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6326" w14:textId="77777777" w:rsidR="00BE5413" w:rsidRPr="003E085C" w:rsidRDefault="00BE5413" w:rsidP="00731B29">
      <w:pPr>
        <w:rPr>
          <w:b/>
          <w:sz w:val="28"/>
          <w:szCs w:val="28"/>
        </w:rPr>
      </w:pPr>
    </w:p>
    <w:p w14:paraId="392BA0FE" w14:textId="77777777" w:rsidR="00BE5413" w:rsidRPr="003E085C" w:rsidRDefault="00F64F37" w:rsidP="00BE5413">
      <w:pPr>
        <w:jc w:val="center"/>
        <w:rPr>
          <w:b/>
          <w:sz w:val="28"/>
          <w:szCs w:val="28"/>
        </w:rPr>
      </w:pPr>
      <w:r>
        <w:rPr>
          <w:b/>
          <w:sz w:val="28"/>
          <w:szCs w:val="28"/>
        </w:rPr>
        <w:t>Публічний звіт Лебединського</w:t>
      </w:r>
      <w:r w:rsidR="00BE5413" w:rsidRPr="003E085C">
        <w:rPr>
          <w:b/>
          <w:sz w:val="28"/>
          <w:szCs w:val="28"/>
        </w:rPr>
        <w:t xml:space="preserve"> міського голови </w:t>
      </w:r>
      <w:r w:rsidR="00E057EA">
        <w:rPr>
          <w:b/>
          <w:sz w:val="28"/>
          <w:szCs w:val="28"/>
        </w:rPr>
        <w:t xml:space="preserve">Олександра БАКЛИКОВА </w:t>
      </w:r>
      <w:r w:rsidR="00BE5413">
        <w:rPr>
          <w:b/>
          <w:sz w:val="28"/>
          <w:szCs w:val="28"/>
        </w:rPr>
        <w:t xml:space="preserve">за </w:t>
      </w:r>
      <w:r w:rsidR="00E057EA">
        <w:rPr>
          <w:b/>
          <w:sz w:val="28"/>
          <w:szCs w:val="28"/>
        </w:rPr>
        <w:t>2021 рі</w:t>
      </w:r>
      <w:r w:rsidR="00BE5413">
        <w:rPr>
          <w:b/>
          <w:sz w:val="28"/>
          <w:szCs w:val="28"/>
        </w:rPr>
        <w:t>к</w:t>
      </w:r>
    </w:p>
    <w:p w14:paraId="59CBF13C" w14:textId="77777777" w:rsidR="00BE5413" w:rsidRPr="00292128" w:rsidRDefault="00BE5413" w:rsidP="00BE5413">
      <w:pPr>
        <w:jc w:val="center"/>
        <w:rPr>
          <w:b/>
          <w:color w:val="FF0000"/>
          <w:sz w:val="28"/>
          <w:szCs w:val="28"/>
        </w:rPr>
      </w:pPr>
    </w:p>
    <w:p w14:paraId="7FF27724" w14:textId="77777777" w:rsidR="00BE5413" w:rsidRDefault="00BE5413" w:rsidP="00BE5413">
      <w:pPr>
        <w:suppressAutoHyphens/>
        <w:ind w:firstLine="567"/>
        <w:jc w:val="both"/>
        <w:rPr>
          <w:color w:val="000000" w:themeColor="text1"/>
          <w:sz w:val="28"/>
          <w:szCs w:val="28"/>
        </w:rPr>
      </w:pPr>
      <w:r w:rsidRPr="00540BC3">
        <w:rPr>
          <w:color w:val="000000" w:themeColor="text1"/>
          <w:sz w:val="28"/>
          <w:szCs w:val="28"/>
        </w:rPr>
        <w:t xml:space="preserve">Виконавчий комітет Лебединської міської ради здійснює свою діяльність на основі власних та делегованих повноважень, передбачених статтями 27-40 Закону України «Про місцеве самоврядування в Україні» та планує роботи виконавчого комітету на 2021 рік. Зазначені статті Закону регламентують діяльність структурних підрозділів виконавчого комітету Лебединської міської ради та забезпечують реалізацію повноважень у сферах: соціально-економічного і культурного розвитку, бюджету і фінансів, управління комунальною власністю, житлово-комунального господарства, побутового, торговельного обслуговування, громадського харчування, транспорту, будівництва, освіти, охорони здоров’я, культури, фізкультури і спорту, соціального захисту населення, регулювання земельних відносин та охорони навколишнього природного середовища, а також забезпечення законності, правопорядку, охорони прав, свобод і законних інтересів громадян та надання безоплатної первинної правової допомоги. </w:t>
      </w:r>
    </w:p>
    <w:p w14:paraId="13D192F2" w14:textId="77777777" w:rsidR="00B35119" w:rsidRPr="00540BC3" w:rsidRDefault="00B35119" w:rsidP="00BE5413">
      <w:pPr>
        <w:suppressAutoHyphens/>
        <w:ind w:firstLine="567"/>
        <w:jc w:val="both"/>
        <w:rPr>
          <w:color w:val="000000" w:themeColor="text1"/>
          <w:sz w:val="28"/>
          <w:szCs w:val="28"/>
        </w:rPr>
      </w:pPr>
    </w:p>
    <w:p w14:paraId="69FF12EC" w14:textId="77777777" w:rsidR="00BE5413" w:rsidRPr="00B35119" w:rsidRDefault="00BE5413" w:rsidP="00BE5413">
      <w:pPr>
        <w:suppressAutoHyphens/>
        <w:ind w:firstLine="567"/>
        <w:jc w:val="center"/>
        <w:rPr>
          <w:b/>
          <w:color w:val="000000" w:themeColor="text1"/>
          <w:sz w:val="28"/>
          <w:szCs w:val="28"/>
        </w:rPr>
      </w:pPr>
      <w:r w:rsidRPr="00B35119">
        <w:rPr>
          <w:b/>
          <w:color w:val="000000" w:themeColor="text1"/>
          <w:sz w:val="28"/>
          <w:szCs w:val="28"/>
        </w:rPr>
        <w:t>ОРГАНІЗА</w:t>
      </w:r>
      <w:r w:rsidR="00B03F2E" w:rsidRPr="00B35119">
        <w:rPr>
          <w:b/>
          <w:color w:val="000000" w:themeColor="text1"/>
          <w:sz w:val="28"/>
          <w:szCs w:val="28"/>
        </w:rPr>
        <w:t>ЦІ</w:t>
      </w:r>
      <w:r w:rsidRPr="00B35119">
        <w:rPr>
          <w:b/>
          <w:color w:val="000000" w:themeColor="text1"/>
          <w:sz w:val="28"/>
          <w:szCs w:val="28"/>
        </w:rPr>
        <w:t>ЙНО-АДМІНІСТРАТИВНІ ЗАХОДИ</w:t>
      </w:r>
    </w:p>
    <w:p w14:paraId="7985CCBC" w14:textId="77777777" w:rsidR="00BE5413" w:rsidRPr="008F77CB" w:rsidRDefault="00BE5413" w:rsidP="00BE5413">
      <w:pPr>
        <w:ind w:firstLine="567"/>
        <w:jc w:val="both"/>
        <w:rPr>
          <w:sz w:val="28"/>
          <w:szCs w:val="28"/>
        </w:rPr>
      </w:pPr>
      <w:r w:rsidRPr="008F77CB">
        <w:rPr>
          <w:sz w:val="28"/>
          <w:szCs w:val="28"/>
        </w:rPr>
        <w:t xml:space="preserve">Упродовж </w:t>
      </w:r>
      <w:r w:rsidR="00C45D99">
        <w:rPr>
          <w:sz w:val="28"/>
          <w:szCs w:val="28"/>
        </w:rPr>
        <w:t xml:space="preserve">звітного періоду </w:t>
      </w:r>
      <w:r w:rsidRPr="008F77CB">
        <w:rPr>
          <w:sz w:val="28"/>
          <w:szCs w:val="28"/>
        </w:rPr>
        <w:t xml:space="preserve">проведено </w:t>
      </w:r>
      <w:r w:rsidR="00BC40FB">
        <w:rPr>
          <w:sz w:val="28"/>
          <w:szCs w:val="28"/>
        </w:rPr>
        <w:t>36</w:t>
      </w:r>
      <w:r w:rsidRPr="008F77CB">
        <w:rPr>
          <w:sz w:val="28"/>
          <w:szCs w:val="28"/>
        </w:rPr>
        <w:t xml:space="preserve"> засідан</w:t>
      </w:r>
      <w:r w:rsidR="00B704CE">
        <w:rPr>
          <w:sz w:val="28"/>
          <w:szCs w:val="28"/>
        </w:rPr>
        <w:t>ь</w:t>
      </w:r>
      <w:r w:rsidRPr="008F77CB">
        <w:rPr>
          <w:sz w:val="28"/>
          <w:szCs w:val="28"/>
        </w:rPr>
        <w:t xml:space="preserve"> виконавчого коміте</w:t>
      </w:r>
      <w:r w:rsidR="00AA2760">
        <w:rPr>
          <w:sz w:val="28"/>
          <w:szCs w:val="28"/>
        </w:rPr>
        <w:t>ту Лебединської міської ради (1</w:t>
      </w:r>
      <w:r w:rsidR="00AA2760" w:rsidRPr="00AA2760">
        <w:rPr>
          <w:sz w:val="28"/>
          <w:szCs w:val="28"/>
        </w:rPr>
        <w:t>2</w:t>
      </w:r>
      <w:r w:rsidRPr="008F77CB">
        <w:rPr>
          <w:sz w:val="28"/>
          <w:szCs w:val="28"/>
        </w:rPr>
        <w:t xml:space="preserve"> – планових і </w:t>
      </w:r>
      <w:r w:rsidR="00BC40FB">
        <w:rPr>
          <w:sz w:val="28"/>
          <w:szCs w:val="28"/>
        </w:rPr>
        <w:t>24</w:t>
      </w:r>
      <w:r w:rsidRPr="008F77CB">
        <w:rPr>
          <w:sz w:val="28"/>
          <w:szCs w:val="28"/>
        </w:rPr>
        <w:t xml:space="preserve"> – позапланових), на яких прийнято 355 рішень з різних питань</w:t>
      </w:r>
      <w:r>
        <w:rPr>
          <w:sz w:val="28"/>
          <w:szCs w:val="28"/>
        </w:rPr>
        <w:t xml:space="preserve"> життєдіяльності громади</w:t>
      </w:r>
      <w:r w:rsidRPr="008F77CB">
        <w:rPr>
          <w:sz w:val="28"/>
          <w:szCs w:val="28"/>
        </w:rPr>
        <w:t xml:space="preserve">, що на 17 відсотків більше, у порівнянні з аналогічним періодом минулого року. Велика кількість позапланових засідань виконавчого комітету зумовлена необхідністю термінового вирішення </w:t>
      </w:r>
      <w:r w:rsidRPr="00360DED">
        <w:rPr>
          <w:sz w:val="28"/>
          <w:szCs w:val="28"/>
        </w:rPr>
        <w:t>питань опіки та піклування над діт</w:t>
      </w:r>
      <w:r>
        <w:rPr>
          <w:sz w:val="28"/>
          <w:szCs w:val="28"/>
        </w:rPr>
        <w:t>ьми, раціонального використання</w:t>
      </w:r>
      <w:r w:rsidR="00AA2760">
        <w:rPr>
          <w:sz w:val="28"/>
          <w:szCs w:val="28"/>
        </w:rPr>
        <w:t xml:space="preserve"> майна, </w:t>
      </w:r>
      <w:r w:rsidRPr="00360DED">
        <w:rPr>
          <w:sz w:val="28"/>
          <w:szCs w:val="28"/>
        </w:rPr>
        <w:t>фінансовими питаннями.</w:t>
      </w:r>
      <w:r w:rsidRPr="008F77CB">
        <w:rPr>
          <w:sz w:val="28"/>
          <w:szCs w:val="28"/>
        </w:rPr>
        <w:t xml:space="preserve"> Засідання виконавчого комітету проводилися відкрито, матеріали висвітлювалися у місцевих засобах масової інформації. </w:t>
      </w:r>
      <w:proofErr w:type="spellStart"/>
      <w:r w:rsidRPr="008F77CB">
        <w:rPr>
          <w:sz w:val="28"/>
          <w:szCs w:val="28"/>
        </w:rPr>
        <w:t>Проєкти</w:t>
      </w:r>
      <w:proofErr w:type="spellEnd"/>
      <w:r w:rsidRPr="008F77CB">
        <w:rPr>
          <w:sz w:val="28"/>
          <w:szCs w:val="28"/>
        </w:rPr>
        <w:t xml:space="preserve"> рішень виконавчого комітету оп</w:t>
      </w:r>
      <w:r>
        <w:rPr>
          <w:sz w:val="28"/>
          <w:szCs w:val="28"/>
        </w:rPr>
        <w:t xml:space="preserve">рилюднювалися на офіційному </w:t>
      </w:r>
      <w:proofErr w:type="spellStart"/>
      <w:r>
        <w:rPr>
          <w:sz w:val="28"/>
          <w:szCs w:val="28"/>
        </w:rPr>
        <w:t>веб</w:t>
      </w:r>
      <w:r w:rsidRPr="008F77CB">
        <w:rPr>
          <w:sz w:val="28"/>
          <w:szCs w:val="28"/>
        </w:rPr>
        <w:t>сайті</w:t>
      </w:r>
      <w:proofErr w:type="spellEnd"/>
      <w:r w:rsidRPr="008F77CB">
        <w:rPr>
          <w:sz w:val="28"/>
          <w:szCs w:val="28"/>
        </w:rPr>
        <w:t xml:space="preserve"> Лебединської міської ради. При оприлюдненні прийнятих рішень забезпечувався захист персональних даних громадян. </w:t>
      </w:r>
    </w:p>
    <w:p w14:paraId="1D0C42CF" w14:textId="77777777" w:rsidR="00BE5413" w:rsidRPr="008F77CB" w:rsidRDefault="00BE5413" w:rsidP="00BE5413">
      <w:pPr>
        <w:ind w:firstLine="567"/>
        <w:jc w:val="both"/>
        <w:rPr>
          <w:sz w:val="28"/>
          <w:szCs w:val="28"/>
        </w:rPr>
      </w:pPr>
      <w:r w:rsidRPr="008F77CB">
        <w:rPr>
          <w:sz w:val="28"/>
          <w:szCs w:val="28"/>
        </w:rPr>
        <w:t>З метою оперативного управління господарськими і соціальними процес</w:t>
      </w:r>
      <w:r w:rsidR="00BC40FB">
        <w:rPr>
          <w:sz w:val="28"/>
          <w:szCs w:val="28"/>
        </w:rPr>
        <w:t>ами за звітний період видано 208</w:t>
      </w:r>
      <w:r w:rsidRPr="008F77CB">
        <w:rPr>
          <w:sz w:val="28"/>
          <w:szCs w:val="28"/>
        </w:rPr>
        <w:t xml:space="preserve"> розпоряджен</w:t>
      </w:r>
      <w:r>
        <w:rPr>
          <w:sz w:val="28"/>
          <w:szCs w:val="28"/>
        </w:rPr>
        <w:t>ь</w:t>
      </w:r>
      <w:r w:rsidRPr="008F77CB">
        <w:rPr>
          <w:sz w:val="28"/>
          <w:szCs w:val="28"/>
        </w:rPr>
        <w:t xml:space="preserve"> міського гол</w:t>
      </w:r>
      <w:r w:rsidR="00BC40FB">
        <w:rPr>
          <w:sz w:val="28"/>
          <w:szCs w:val="28"/>
        </w:rPr>
        <w:t>ови з основної діяльності та 348</w:t>
      </w:r>
      <w:r w:rsidRPr="008F77CB">
        <w:rPr>
          <w:sz w:val="28"/>
          <w:szCs w:val="28"/>
        </w:rPr>
        <w:t xml:space="preserve"> – з кадрових питань. </w:t>
      </w:r>
    </w:p>
    <w:p w14:paraId="7A6BB213" w14:textId="77777777" w:rsidR="00BE5413" w:rsidRDefault="00BE5413" w:rsidP="00BE5413">
      <w:pPr>
        <w:ind w:firstLine="567"/>
        <w:jc w:val="both"/>
        <w:rPr>
          <w:sz w:val="28"/>
          <w:szCs w:val="28"/>
        </w:rPr>
      </w:pPr>
      <w:r w:rsidRPr="008F77CB">
        <w:rPr>
          <w:sz w:val="28"/>
          <w:szCs w:val="28"/>
        </w:rPr>
        <w:t xml:space="preserve">Значна роль у повсякденній діяльності надавалася роботі допоміжних органів – комісіям, організаційним комітетам, координаційним радам, робочим групам, які здійснювали консультативні та дорадчі функції. </w:t>
      </w:r>
    </w:p>
    <w:p w14:paraId="109B698F" w14:textId="77777777" w:rsidR="00BE5413" w:rsidRPr="008F77CB" w:rsidRDefault="00BE5413" w:rsidP="00BE5413">
      <w:pPr>
        <w:ind w:firstLine="567"/>
        <w:jc w:val="both"/>
        <w:rPr>
          <w:sz w:val="28"/>
          <w:szCs w:val="28"/>
        </w:rPr>
      </w:pPr>
      <w:r>
        <w:rPr>
          <w:sz w:val="28"/>
          <w:szCs w:val="28"/>
        </w:rPr>
        <w:t>Щ</w:t>
      </w:r>
      <w:r w:rsidRPr="008F77CB">
        <w:rPr>
          <w:sz w:val="28"/>
          <w:szCs w:val="28"/>
        </w:rPr>
        <w:t>отижнев</w:t>
      </w:r>
      <w:r>
        <w:rPr>
          <w:sz w:val="28"/>
          <w:szCs w:val="28"/>
        </w:rPr>
        <w:t>о</w:t>
      </w:r>
      <w:r w:rsidRPr="008F77CB">
        <w:rPr>
          <w:sz w:val="28"/>
          <w:szCs w:val="28"/>
        </w:rPr>
        <w:t xml:space="preserve"> </w:t>
      </w:r>
      <w:r>
        <w:rPr>
          <w:sz w:val="28"/>
          <w:szCs w:val="28"/>
        </w:rPr>
        <w:t>п</w:t>
      </w:r>
      <w:r w:rsidRPr="008F77CB">
        <w:rPr>
          <w:sz w:val="28"/>
          <w:szCs w:val="28"/>
        </w:rPr>
        <w:t>роводилися апаратні наради у міського голови, на яких розглядалися та вирішувалися поточні питання. Упродовж звітного періоду проведена 31 нарада, на як</w:t>
      </w:r>
      <w:r w:rsidR="00931376">
        <w:rPr>
          <w:sz w:val="28"/>
          <w:szCs w:val="28"/>
        </w:rPr>
        <w:t>ій</w:t>
      </w:r>
      <w:r w:rsidRPr="008F77CB">
        <w:rPr>
          <w:sz w:val="28"/>
          <w:szCs w:val="28"/>
        </w:rPr>
        <w:t xml:space="preserve"> розглянуто 43 питання. За підсумками цих нарад приймалися протокольні рішення, що стосувалися питань покращення благоустрою міста, функціонування підприємств житлово-комунальної сфери, діяльності освітніх закладів та ряду інших питань</w:t>
      </w:r>
      <w:r>
        <w:rPr>
          <w:sz w:val="28"/>
          <w:szCs w:val="28"/>
        </w:rPr>
        <w:t>.</w:t>
      </w:r>
      <w:r w:rsidRPr="008F77CB">
        <w:rPr>
          <w:sz w:val="28"/>
          <w:szCs w:val="28"/>
        </w:rPr>
        <w:t xml:space="preserve"> </w:t>
      </w:r>
    </w:p>
    <w:p w14:paraId="352D40BB" w14:textId="77777777" w:rsidR="00BE5413" w:rsidRPr="008F77CB" w:rsidRDefault="00BE5413" w:rsidP="00BE5413">
      <w:pPr>
        <w:ind w:firstLine="567"/>
        <w:jc w:val="both"/>
        <w:rPr>
          <w:sz w:val="28"/>
          <w:szCs w:val="28"/>
        </w:rPr>
      </w:pPr>
      <w:r w:rsidRPr="008F77CB">
        <w:rPr>
          <w:sz w:val="28"/>
          <w:szCs w:val="28"/>
        </w:rPr>
        <w:lastRenderedPageBreak/>
        <w:t xml:space="preserve">З метою запобігання поширенню </w:t>
      </w:r>
      <w:proofErr w:type="spellStart"/>
      <w:r w:rsidRPr="008F77CB">
        <w:rPr>
          <w:sz w:val="28"/>
          <w:szCs w:val="28"/>
        </w:rPr>
        <w:t>коронавірусу</w:t>
      </w:r>
      <w:proofErr w:type="spellEnd"/>
      <w:r w:rsidRPr="008F77CB">
        <w:rPr>
          <w:sz w:val="28"/>
          <w:szCs w:val="28"/>
        </w:rPr>
        <w:t xml:space="preserve"> </w:t>
      </w:r>
      <w:r w:rsidRPr="008F77CB">
        <w:rPr>
          <w:bCs/>
          <w:sz w:val="28"/>
          <w:szCs w:val="28"/>
        </w:rPr>
        <w:t xml:space="preserve">SARS-CoV-2 </w:t>
      </w:r>
      <w:r w:rsidRPr="008F77CB">
        <w:rPr>
          <w:sz w:val="28"/>
          <w:szCs w:val="28"/>
        </w:rPr>
        <w:t>на території Лебединської міської територіальної громади та введенням карантинних обмежень</w:t>
      </w:r>
      <w:r w:rsidR="003652DE">
        <w:rPr>
          <w:sz w:val="28"/>
          <w:szCs w:val="28"/>
        </w:rPr>
        <w:t>,</w:t>
      </w:r>
      <w:r w:rsidRPr="008F77CB">
        <w:rPr>
          <w:sz w:val="28"/>
          <w:szCs w:val="28"/>
        </w:rPr>
        <w:t xml:space="preserve"> проведення апаратних нарад було призупинено на певний час.</w:t>
      </w:r>
    </w:p>
    <w:p w14:paraId="24191F1A" w14:textId="77777777" w:rsidR="00BE5413" w:rsidRDefault="00BE5413" w:rsidP="00BE5413">
      <w:pPr>
        <w:ind w:firstLine="567"/>
        <w:jc w:val="both"/>
        <w:rPr>
          <w:sz w:val="28"/>
          <w:szCs w:val="28"/>
        </w:rPr>
      </w:pPr>
      <w:r w:rsidRPr="008F77CB">
        <w:rPr>
          <w:sz w:val="28"/>
          <w:szCs w:val="28"/>
        </w:rPr>
        <w:t>У 2021 році виконавчим коміт</w:t>
      </w:r>
      <w:r w:rsidR="00B704CE">
        <w:rPr>
          <w:sz w:val="28"/>
          <w:szCs w:val="28"/>
        </w:rPr>
        <w:t xml:space="preserve">етом Лебединської міської ради </w:t>
      </w:r>
      <w:r w:rsidRPr="008F77CB">
        <w:rPr>
          <w:sz w:val="28"/>
          <w:szCs w:val="28"/>
        </w:rPr>
        <w:t>забезпечувалася реалізація кадрової політики відповідно до вимог Закону України «Про службу в органах місцевого самоврядування» та інших законодавчих актів з питань кадрової роботи.</w:t>
      </w:r>
      <w:r>
        <w:rPr>
          <w:sz w:val="28"/>
          <w:szCs w:val="28"/>
        </w:rPr>
        <w:t xml:space="preserve"> </w:t>
      </w:r>
      <w:r w:rsidR="00AB6F3F">
        <w:rPr>
          <w:sz w:val="28"/>
          <w:szCs w:val="28"/>
        </w:rPr>
        <w:t>Станом на 01 січня 2022</w:t>
      </w:r>
      <w:r w:rsidRPr="008F77CB">
        <w:rPr>
          <w:sz w:val="28"/>
          <w:szCs w:val="28"/>
        </w:rPr>
        <w:t xml:space="preserve"> року у виконавчому комітеті Лебединської міської ради працює</w:t>
      </w:r>
      <w:r w:rsidR="00AB6F3F">
        <w:rPr>
          <w:sz w:val="28"/>
          <w:szCs w:val="28"/>
        </w:rPr>
        <w:t xml:space="preserve"> 112 працівників, з них – </w:t>
      </w:r>
      <w:r w:rsidRPr="008F77CB">
        <w:rPr>
          <w:sz w:val="28"/>
          <w:szCs w:val="28"/>
        </w:rPr>
        <w:t>83 посадових осіб місцевого самоврядування,</w:t>
      </w:r>
      <w:r>
        <w:rPr>
          <w:sz w:val="28"/>
          <w:szCs w:val="28"/>
        </w:rPr>
        <w:t xml:space="preserve"> </w:t>
      </w:r>
      <w:r w:rsidRPr="008F77CB">
        <w:rPr>
          <w:sz w:val="28"/>
          <w:szCs w:val="28"/>
        </w:rPr>
        <w:t>25 службовців та 4 працівники</w:t>
      </w:r>
      <w:r>
        <w:rPr>
          <w:sz w:val="28"/>
          <w:szCs w:val="28"/>
        </w:rPr>
        <w:t xml:space="preserve"> з обслуговування</w:t>
      </w:r>
      <w:r w:rsidRPr="008F77CB">
        <w:rPr>
          <w:sz w:val="28"/>
          <w:szCs w:val="28"/>
        </w:rPr>
        <w:t>.</w:t>
      </w:r>
      <w:r>
        <w:rPr>
          <w:sz w:val="28"/>
          <w:szCs w:val="28"/>
        </w:rPr>
        <w:t xml:space="preserve"> 69 відсотків посадових осіб місцевого самоврядування у 2021 році підвищили свою професійну кваліфікацію.</w:t>
      </w:r>
    </w:p>
    <w:p w14:paraId="72CAE1C3" w14:textId="77777777" w:rsidR="00BE5413" w:rsidRPr="008F77CB" w:rsidRDefault="00BE5413" w:rsidP="00BE5413">
      <w:pPr>
        <w:ind w:firstLine="567"/>
        <w:jc w:val="both"/>
        <w:rPr>
          <w:sz w:val="28"/>
          <w:szCs w:val="28"/>
        </w:rPr>
      </w:pPr>
      <w:r w:rsidRPr="008F77CB">
        <w:rPr>
          <w:sz w:val="28"/>
          <w:szCs w:val="28"/>
        </w:rPr>
        <w:t xml:space="preserve">За звітний період проведено 9 конкурсів на заміщення 10 вакантних посад посадових осіб місцевого самоврядування. </w:t>
      </w:r>
    </w:p>
    <w:p w14:paraId="6C43F451" w14:textId="77777777" w:rsidR="00BE5413" w:rsidRDefault="00BE5413" w:rsidP="00BE5413">
      <w:pPr>
        <w:ind w:firstLine="567"/>
        <w:jc w:val="both"/>
        <w:rPr>
          <w:sz w:val="28"/>
          <w:szCs w:val="28"/>
        </w:rPr>
      </w:pPr>
      <w:r w:rsidRPr="008F77CB">
        <w:rPr>
          <w:sz w:val="28"/>
          <w:szCs w:val="28"/>
        </w:rPr>
        <w:t>Вдос</w:t>
      </w:r>
      <w:r w:rsidR="00B704CE">
        <w:rPr>
          <w:sz w:val="28"/>
          <w:szCs w:val="28"/>
        </w:rPr>
        <w:t>коналення та змін, у порівнянні</w:t>
      </w:r>
      <w:r w:rsidRPr="008F77CB">
        <w:rPr>
          <w:sz w:val="28"/>
          <w:szCs w:val="28"/>
        </w:rPr>
        <w:t xml:space="preserve"> з минулим роком, значно зазнала структура виконавчих органів Лебединської міської ради. Так, загальна чисельність працівників збільшилася на 22 старости і 22 діловода. </w:t>
      </w:r>
    </w:p>
    <w:p w14:paraId="0600B8A5" w14:textId="77777777" w:rsidR="00BE5413" w:rsidRPr="008F77CB" w:rsidRDefault="00BE5413" w:rsidP="00BE5413">
      <w:pPr>
        <w:ind w:firstLine="567"/>
        <w:jc w:val="both"/>
        <w:rPr>
          <w:sz w:val="28"/>
          <w:szCs w:val="28"/>
        </w:rPr>
      </w:pPr>
      <w:r w:rsidRPr="008F77CB">
        <w:rPr>
          <w:sz w:val="28"/>
          <w:szCs w:val="28"/>
        </w:rPr>
        <w:t xml:space="preserve">З метою забезпечення реалізації повноважень у сфері регулювання земельних відносин створений і працює відділ земельних відносин виконавчого комітету Лебединської міської ради. </w:t>
      </w:r>
    </w:p>
    <w:p w14:paraId="64B85719" w14:textId="77777777" w:rsidR="00BE5413" w:rsidRDefault="00BE5413" w:rsidP="00BE5413">
      <w:pPr>
        <w:ind w:firstLine="567"/>
        <w:jc w:val="both"/>
        <w:rPr>
          <w:sz w:val="28"/>
          <w:szCs w:val="28"/>
        </w:rPr>
      </w:pPr>
      <w:r w:rsidRPr="008F77CB">
        <w:rPr>
          <w:sz w:val="28"/>
          <w:szCs w:val="28"/>
        </w:rPr>
        <w:t xml:space="preserve">Відділ освіти виконавчого комітету Лебединської міської ради та відділ молоді та спорту виконавчого комітету Лебединської міської ради реорганізовано шляхом приєднання до новоствореного Управління освіти, молоді та спорту виконавчого комітету Лебединської міської ради. </w:t>
      </w:r>
    </w:p>
    <w:p w14:paraId="0EF24D06" w14:textId="77777777" w:rsidR="00B35119" w:rsidRDefault="00B35119" w:rsidP="00BE5413">
      <w:pPr>
        <w:ind w:firstLine="567"/>
        <w:jc w:val="both"/>
        <w:rPr>
          <w:sz w:val="28"/>
          <w:szCs w:val="28"/>
        </w:rPr>
      </w:pPr>
    </w:p>
    <w:p w14:paraId="0081AB16" w14:textId="77777777" w:rsidR="00BE5413" w:rsidRPr="00B35119" w:rsidRDefault="00BE5413" w:rsidP="00BE5413">
      <w:pPr>
        <w:suppressAutoHyphens/>
        <w:ind w:firstLine="709"/>
        <w:jc w:val="center"/>
        <w:rPr>
          <w:b/>
          <w:color w:val="000000" w:themeColor="text1"/>
          <w:sz w:val="28"/>
          <w:szCs w:val="28"/>
        </w:rPr>
      </w:pPr>
      <w:r w:rsidRPr="00B35119">
        <w:rPr>
          <w:b/>
          <w:color w:val="000000" w:themeColor="text1"/>
          <w:sz w:val="28"/>
          <w:szCs w:val="28"/>
        </w:rPr>
        <w:t>ЗВЕРНЕННЯ ГРОМАДЯН</w:t>
      </w:r>
    </w:p>
    <w:p w14:paraId="098D1E8C" w14:textId="77777777" w:rsidR="00BE5413" w:rsidRPr="0033172B" w:rsidRDefault="00BE5413" w:rsidP="00BE5413">
      <w:pPr>
        <w:pStyle w:val="1"/>
        <w:spacing w:before="0"/>
        <w:ind w:right="-143" w:firstLine="567"/>
        <w:jc w:val="both"/>
        <w:rPr>
          <w:rFonts w:ascii="Times New Roman" w:hAnsi="Times New Roman"/>
          <w:b w:val="0"/>
        </w:rPr>
      </w:pPr>
      <w:r w:rsidRPr="0033172B">
        <w:rPr>
          <w:rFonts w:ascii="Times New Roman" w:hAnsi="Times New Roman"/>
          <w:b w:val="0"/>
          <w:color w:val="000000" w:themeColor="text1"/>
        </w:rPr>
        <w:t>Виконавчим комітетом Лебединської міської ради пров</w:t>
      </w:r>
      <w:r>
        <w:rPr>
          <w:rFonts w:ascii="Times New Roman" w:hAnsi="Times New Roman"/>
          <w:b w:val="0"/>
          <w:color w:val="000000" w:themeColor="text1"/>
        </w:rPr>
        <w:t>одиться</w:t>
      </w:r>
      <w:r w:rsidRPr="0033172B">
        <w:rPr>
          <w:rFonts w:ascii="Times New Roman" w:hAnsi="Times New Roman"/>
          <w:b w:val="0"/>
          <w:color w:val="000000" w:themeColor="text1"/>
        </w:rPr>
        <w:t xml:space="preserve"> робот</w:t>
      </w:r>
      <w:r>
        <w:rPr>
          <w:rFonts w:ascii="Times New Roman" w:hAnsi="Times New Roman"/>
          <w:b w:val="0"/>
          <w:color w:val="000000" w:themeColor="text1"/>
        </w:rPr>
        <w:t>а</w:t>
      </w:r>
      <w:r w:rsidRPr="0033172B">
        <w:rPr>
          <w:rFonts w:ascii="Times New Roman" w:hAnsi="Times New Roman"/>
          <w:b w:val="0"/>
          <w:color w:val="000000" w:themeColor="text1"/>
        </w:rPr>
        <w:t xml:space="preserve"> щодо здійснення організаційних і практичних заходів для своєчасного і якісного розгляду звернень громадян, вирішення порушених у них питань, забезпечення контролю за їх виконанням.</w:t>
      </w:r>
    </w:p>
    <w:p w14:paraId="05D99324" w14:textId="77777777" w:rsidR="00BE5413" w:rsidRPr="00475945" w:rsidRDefault="00BE5413" w:rsidP="00BE5413">
      <w:pPr>
        <w:pStyle w:val="210"/>
        <w:ind w:firstLine="567"/>
        <w:jc w:val="both"/>
        <w:rPr>
          <w:lang w:val="uk-UA"/>
        </w:rPr>
      </w:pPr>
      <w:r w:rsidRPr="006527AC">
        <w:rPr>
          <w:color w:val="000000" w:themeColor="text1"/>
          <w:sz w:val="28"/>
          <w:szCs w:val="28"/>
          <w:lang w:val="uk-UA"/>
        </w:rPr>
        <w:t xml:space="preserve">Упродовж </w:t>
      </w:r>
      <w:r w:rsidR="00C45D99">
        <w:rPr>
          <w:color w:val="000000" w:themeColor="text1"/>
          <w:sz w:val="28"/>
          <w:szCs w:val="28"/>
          <w:lang w:val="uk-UA"/>
        </w:rPr>
        <w:t xml:space="preserve">звітного періоду </w:t>
      </w:r>
      <w:r w:rsidRPr="006527AC">
        <w:rPr>
          <w:color w:val="000000" w:themeColor="text1"/>
          <w:sz w:val="28"/>
          <w:szCs w:val="28"/>
          <w:lang w:val="uk-UA"/>
        </w:rPr>
        <w:t xml:space="preserve">до виконавчого комітету Лебединської міської ради надійшло </w:t>
      </w:r>
      <w:r w:rsidR="00B17621">
        <w:rPr>
          <w:color w:val="000000" w:themeColor="text1"/>
          <w:sz w:val="28"/>
          <w:szCs w:val="28"/>
          <w:lang w:val="uk-UA"/>
        </w:rPr>
        <w:t>7</w:t>
      </w:r>
      <w:r w:rsidR="00B17621" w:rsidRPr="00B17621">
        <w:rPr>
          <w:color w:val="000000" w:themeColor="text1"/>
          <w:sz w:val="28"/>
          <w:szCs w:val="28"/>
        </w:rPr>
        <w:t>7</w:t>
      </w:r>
      <w:r>
        <w:rPr>
          <w:color w:val="000000" w:themeColor="text1"/>
          <w:sz w:val="28"/>
          <w:szCs w:val="28"/>
          <w:lang w:val="uk-UA"/>
        </w:rPr>
        <w:t>9</w:t>
      </w:r>
      <w:r w:rsidR="00CF04D2">
        <w:rPr>
          <w:color w:val="000000" w:themeColor="text1"/>
          <w:sz w:val="28"/>
          <w:szCs w:val="28"/>
          <w:lang w:val="uk-UA"/>
        </w:rPr>
        <w:t xml:space="preserve"> </w:t>
      </w:r>
      <w:r w:rsidRPr="00512D53">
        <w:rPr>
          <w:sz w:val="28"/>
          <w:szCs w:val="28"/>
          <w:lang w:val="uk-UA"/>
        </w:rPr>
        <w:t>інд</w:t>
      </w:r>
      <w:r>
        <w:rPr>
          <w:sz w:val="28"/>
          <w:szCs w:val="28"/>
          <w:lang w:val="uk-UA"/>
        </w:rPr>
        <w:t>и</w:t>
      </w:r>
      <w:r w:rsidRPr="00512D53">
        <w:rPr>
          <w:sz w:val="28"/>
          <w:szCs w:val="28"/>
          <w:lang w:val="uk-UA"/>
        </w:rPr>
        <w:t>відуальних та колективних звернень громадян,</w:t>
      </w:r>
      <w:r w:rsidR="00CF04D2">
        <w:rPr>
          <w:sz w:val="28"/>
          <w:szCs w:val="28"/>
          <w:lang w:val="uk-UA"/>
        </w:rPr>
        <w:t xml:space="preserve"> </w:t>
      </w:r>
      <w:r w:rsidR="00B17621">
        <w:rPr>
          <w:sz w:val="28"/>
          <w:szCs w:val="28"/>
          <w:lang w:val="uk-UA"/>
        </w:rPr>
        <w:t>у яких порушено 7</w:t>
      </w:r>
      <w:r w:rsidR="00B17621" w:rsidRPr="00B17621">
        <w:rPr>
          <w:sz w:val="28"/>
          <w:szCs w:val="28"/>
        </w:rPr>
        <w:t>9</w:t>
      </w:r>
      <w:r w:rsidRPr="00512D53">
        <w:rPr>
          <w:sz w:val="28"/>
          <w:szCs w:val="28"/>
          <w:lang w:val="uk-UA"/>
        </w:rPr>
        <w:t>4 питання.</w:t>
      </w:r>
      <w:r>
        <w:rPr>
          <w:sz w:val="28"/>
          <w:szCs w:val="28"/>
          <w:lang w:val="uk-UA"/>
        </w:rPr>
        <w:t xml:space="preserve"> Із </w:t>
      </w:r>
      <w:r w:rsidR="00B17621">
        <w:rPr>
          <w:sz w:val="28"/>
          <w:szCs w:val="28"/>
          <w:lang w:val="uk-UA"/>
        </w:rPr>
        <w:t xml:space="preserve">загальної кількості звернень </w:t>
      </w:r>
      <w:r w:rsidR="00B17621" w:rsidRPr="00B17621">
        <w:rPr>
          <w:sz w:val="28"/>
          <w:szCs w:val="28"/>
        </w:rPr>
        <w:t>331</w:t>
      </w:r>
      <w:r>
        <w:rPr>
          <w:sz w:val="28"/>
          <w:szCs w:val="28"/>
          <w:lang w:val="uk-UA"/>
        </w:rPr>
        <w:t xml:space="preserve"> надійшло </w:t>
      </w:r>
      <w:r w:rsidRPr="007650BD">
        <w:rPr>
          <w:sz w:val="28"/>
          <w:szCs w:val="28"/>
          <w:lang w:val="uk-UA"/>
        </w:rPr>
        <w:t>від державної установ</w:t>
      </w:r>
      <w:r>
        <w:rPr>
          <w:sz w:val="28"/>
          <w:szCs w:val="28"/>
          <w:lang w:val="uk-UA"/>
        </w:rPr>
        <w:t>и</w:t>
      </w:r>
      <w:r w:rsidRPr="007650BD">
        <w:rPr>
          <w:sz w:val="28"/>
          <w:szCs w:val="28"/>
          <w:lang w:val="uk-UA"/>
        </w:rPr>
        <w:t xml:space="preserve"> «Сумський обласний контактний центр» та з Урядового контактного центру</w:t>
      </w:r>
      <w:r w:rsidRPr="00475945">
        <w:rPr>
          <w:sz w:val="28"/>
          <w:szCs w:val="28"/>
          <w:lang w:val="uk-UA"/>
        </w:rPr>
        <w:t xml:space="preserve">. Кількість колективних звернень становить – </w:t>
      </w:r>
      <w:r w:rsidR="00B17621" w:rsidRPr="00475945">
        <w:rPr>
          <w:sz w:val="28"/>
          <w:szCs w:val="28"/>
          <w:lang w:val="uk-UA"/>
        </w:rPr>
        <w:t>62</w:t>
      </w:r>
      <w:r w:rsidRPr="00475945">
        <w:rPr>
          <w:sz w:val="28"/>
          <w:szCs w:val="28"/>
          <w:lang w:val="uk-UA"/>
        </w:rPr>
        <w:t xml:space="preserve"> (8,17%).</w:t>
      </w:r>
    </w:p>
    <w:p w14:paraId="06EE867D" w14:textId="77777777" w:rsidR="00BE5413" w:rsidRPr="00475945" w:rsidRDefault="00BE5413" w:rsidP="00BE5413">
      <w:pPr>
        <w:ind w:firstLine="709"/>
        <w:jc w:val="both"/>
        <w:rPr>
          <w:sz w:val="28"/>
          <w:szCs w:val="28"/>
        </w:rPr>
      </w:pPr>
      <w:r w:rsidRPr="00475945">
        <w:rPr>
          <w:sz w:val="28"/>
          <w:szCs w:val="28"/>
        </w:rPr>
        <w:t xml:space="preserve">З метою запобігання розповсюдженню </w:t>
      </w:r>
      <w:proofErr w:type="spellStart"/>
      <w:r w:rsidRPr="00475945">
        <w:rPr>
          <w:sz w:val="28"/>
          <w:szCs w:val="28"/>
        </w:rPr>
        <w:t>коронавірусної</w:t>
      </w:r>
      <w:proofErr w:type="spellEnd"/>
      <w:r w:rsidRPr="00475945">
        <w:rPr>
          <w:sz w:val="28"/>
          <w:szCs w:val="28"/>
        </w:rPr>
        <w:t xml:space="preserve"> інфекції COVID-19 з 12 березня 2020 року призупинено проведення особистих прийомів громадян</w:t>
      </w:r>
      <w:r w:rsidRPr="00475945">
        <w:rPr>
          <w:sz w:val="28"/>
          <w:szCs w:val="28"/>
          <w:shd w:val="clear" w:color="auto" w:fill="FFFFFF"/>
        </w:rPr>
        <w:t xml:space="preserve">, </w:t>
      </w:r>
      <w:r w:rsidRPr="00475945">
        <w:rPr>
          <w:sz w:val="28"/>
          <w:szCs w:val="28"/>
        </w:rPr>
        <w:t>проте громадяни отримують консультації у телефонному режимі в робочий час у загальному відділі виконавчого комітету, можуть направити письмове чи електронне звернення, а також через державну установу «Сумський обласний контактний центр» чи Урядовий контактний центр у телефонному режимі щодо проблем, які виникають у громадян. У холі виконавчого комітету для відвідувачів встановлена поштова скринька</w:t>
      </w:r>
      <w:r w:rsidR="00B17621" w:rsidRPr="00475945">
        <w:rPr>
          <w:sz w:val="28"/>
          <w:szCs w:val="28"/>
        </w:rPr>
        <w:t xml:space="preserve"> для заяв, </w:t>
      </w:r>
      <w:r w:rsidR="003652DE" w:rsidRPr="00475945">
        <w:rPr>
          <w:sz w:val="28"/>
          <w:szCs w:val="28"/>
        </w:rPr>
        <w:t>скарг</w:t>
      </w:r>
      <w:r w:rsidR="00B17621" w:rsidRPr="00475945">
        <w:rPr>
          <w:sz w:val="28"/>
          <w:szCs w:val="28"/>
        </w:rPr>
        <w:t xml:space="preserve"> та пропозицій</w:t>
      </w:r>
      <w:r w:rsidRPr="00475945">
        <w:rPr>
          <w:sz w:val="28"/>
          <w:szCs w:val="28"/>
        </w:rPr>
        <w:t>.</w:t>
      </w:r>
    </w:p>
    <w:p w14:paraId="07AA204D" w14:textId="77777777" w:rsidR="00BE5413" w:rsidRPr="00475945" w:rsidRDefault="00470B4D" w:rsidP="00BE5413">
      <w:pPr>
        <w:pStyle w:val="210"/>
        <w:ind w:firstLine="567"/>
        <w:jc w:val="both"/>
        <w:rPr>
          <w:rStyle w:val="23"/>
          <w:b w:val="0"/>
          <w:bCs w:val="0"/>
          <w:color w:val="000000" w:themeColor="text1"/>
          <w:lang w:val="uk-UA"/>
        </w:rPr>
      </w:pPr>
      <w:r w:rsidRPr="00475945">
        <w:rPr>
          <w:rStyle w:val="23"/>
          <w:b w:val="0"/>
          <w:color w:val="000000"/>
          <w:lang w:val="uk-UA" w:eastAsia="uk-UA"/>
        </w:rPr>
        <w:t>За звітний період надійшло 53</w:t>
      </w:r>
      <w:r w:rsidR="00BE5413" w:rsidRPr="00475945">
        <w:rPr>
          <w:rStyle w:val="23"/>
          <w:b w:val="0"/>
          <w:color w:val="000000"/>
          <w:lang w:val="uk-UA" w:eastAsia="uk-UA"/>
        </w:rPr>
        <w:t xml:space="preserve"> звернення електронною поштою, які розглянуті відповідно до вимог чинного законодавства. </w:t>
      </w:r>
    </w:p>
    <w:p w14:paraId="24A5CC41" w14:textId="77777777" w:rsidR="00BE5413" w:rsidRPr="00475945" w:rsidRDefault="00BE5413" w:rsidP="00BE5413">
      <w:pPr>
        <w:spacing w:line="230" w:lineRule="auto"/>
        <w:ind w:firstLine="567"/>
        <w:jc w:val="both"/>
        <w:rPr>
          <w:sz w:val="28"/>
          <w:szCs w:val="28"/>
        </w:rPr>
      </w:pPr>
      <w:r w:rsidRPr="00475945">
        <w:rPr>
          <w:sz w:val="28"/>
          <w:szCs w:val="28"/>
        </w:rPr>
        <w:lastRenderedPageBreak/>
        <w:t>Від органів влади вищого рівня надійшло 15 звернень.</w:t>
      </w:r>
    </w:p>
    <w:p w14:paraId="0799A422" w14:textId="77777777" w:rsidR="00BE5413" w:rsidRPr="00475945" w:rsidRDefault="00BE5413" w:rsidP="00BE5413">
      <w:pPr>
        <w:spacing w:line="230" w:lineRule="auto"/>
        <w:ind w:firstLine="567"/>
        <w:jc w:val="both"/>
        <w:rPr>
          <w:sz w:val="28"/>
          <w:szCs w:val="28"/>
        </w:rPr>
      </w:pPr>
      <w:r w:rsidRPr="00475945">
        <w:rPr>
          <w:sz w:val="28"/>
          <w:szCs w:val="28"/>
        </w:rPr>
        <w:t xml:space="preserve">За характером питань, порушених громадянами у своїх зверненнях, чільне місце посідали питання соціального захисту, комунального </w:t>
      </w:r>
      <w:r w:rsidRPr="00475945">
        <w:rPr>
          <w:spacing w:val="-4"/>
          <w:sz w:val="28"/>
          <w:szCs w:val="28"/>
        </w:rPr>
        <w:t>господарства, аграрної політики і земельних відносин,</w:t>
      </w:r>
      <w:r w:rsidRPr="00475945">
        <w:rPr>
          <w:sz w:val="28"/>
          <w:szCs w:val="28"/>
        </w:rPr>
        <w:t xml:space="preserve"> охорони здоров’я тощо.</w:t>
      </w:r>
    </w:p>
    <w:p w14:paraId="2C3A6543" w14:textId="77777777" w:rsidR="00BE5413" w:rsidRPr="00B04DA6" w:rsidRDefault="00BE5413" w:rsidP="00BE5413">
      <w:pPr>
        <w:ind w:firstLine="567"/>
        <w:jc w:val="both"/>
        <w:rPr>
          <w:sz w:val="28"/>
          <w:szCs w:val="28"/>
        </w:rPr>
      </w:pPr>
      <w:r w:rsidRPr="00B04DA6">
        <w:rPr>
          <w:rFonts w:cs="Arial"/>
          <w:sz w:val="28"/>
          <w:szCs w:val="28"/>
        </w:rPr>
        <w:t>З</w:t>
      </w:r>
      <w:r w:rsidRPr="00B04DA6">
        <w:rPr>
          <w:rFonts w:ascii="PT Sans Narrow" w:hAnsi="PT Sans Narrow" w:cs="Arial"/>
          <w:sz w:val="28"/>
          <w:szCs w:val="28"/>
        </w:rPr>
        <w:t>а результатами розгляду звернень</w:t>
      </w:r>
      <w:r w:rsidRPr="00B04DA6">
        <w:rPr>
          <w:rFonts w:cs="Arial"/>
          <w:sz w:val="28"/>
          <w:szCs w:val="28"/>
        </w:rPr>
        <w:t xml:space="preserve"> громадян щодо надання матеріальної допомоги,</w:t>
      </w:r>
      <w:r w:rsidRPr="00B04DA6">
        <w:rPr>
          <w:rFonts w:ascii="PT Sans Narrow" w:hAnsi="PT Sans Narrow" w:cs="Arial"/>
          <w:sz w:val="28"/>
          <w:szCs w:val="28"/>
        </w:rPr>
        <w:t xml:space="preserve"> надавалася одноразова матеріальна допомога </w:t>
      </w:r>
      <w:r w:rsidRPr="00B04DA6">
        <w:rPr>
          <w:rFonts w:cs="Arial"/>
          <w:sz w:val="28"/>
          <w:szCs w:val="28"/>
        </w:rPr>
        <w:t xml:space="preserve">на лікування на загальну суму </w:t>
      </w:r>
      <w:r w:rsidR="002D71D6">
        <w:rPr>
          <w:rFonts w:cs="Arial"/>
          <w:sz w:val="28"/>
          <w:szCs w:val="28"/>
        </w:rPr>
        <w:t>81 5</w:t>
      </w:r>
      <w:r w:rsidRPr="00B04DA6">
        <w:rPr>
          <w:rFonts w:cs="Arial"/>
          <w:sz w:val="28"/>
          <w:szCs w:val="28"/>
        </w:rPr>
        <w:t xml:space="preserve">00 гривень. </w:t>
      </w:r>
    </w:p>
    <w:p w14:paraId="574B804F" w14:textId="77777777" w:rsidR="00BE5413" w:rsidRPr="00B04DA6" w:rsidRDefault="00BE5413" w:rsidP="00BE5413">
      <w:pPr>
        <w:spacing w:line="230" w:lineRule="auto"/>
        <w:ind w:firstLine="567"/>
        <w:jc w:val="both"/>
        <w:rPr>
          <w:sz w:val="28"/>
          <w:szCs w:val="28"/>
        </w:rPr>
      </w:pPr>
      <w:r w:rsidRPr="006527AC">
        <w:rPr>
          <w:color w:val="000000" w:themeColor="text1"/>
          <w:sz w:val="28"/>
          <w:szCs w:val="28"/>
        </w:rPr>
        <w:t>Упродовж 1</w:t>
      </w:r>
      <w:r w:rsidR="00AA2760" w:rsidRPr="00AA2760">
        <w:rPr>
          <w:color w:val="000000" w:themeColor="text1"/>
          <w:sz w:val="28"/>
          <w:szCs w:val="28"/>
          <w:lang w:val="ru-RU"/>
        </w:rPr>
        <w:t>2</w:t>
      </w:r>
      <w:r w:rsidRPr="006527AC">
        <w:rPr>
          <w:color w:val="000000" w:themeColor="text1"/>
          <w:sz w:val="28"/>
          <w:szCs w:val="28"/>
        </w:rPr>
        <w:t xml:space="preserve"> місяців 202</w:t>
      </w:r>
      <w:r>
        <w:rPr>
          <w:color w:val="000000" w:themeColor="text1"/>
          <w:sz w:val="28"/>
          <w:szCs w:val="28"/>
        </w:rPr>
        <w:t>1</w:t>
      </w:r>
      <w:r w:rsidRPr="006527AC">
        <w:rPr>
          <w:color w:val="000000" w:themeColor="text1"/>
          <w:sz w:val="28"/>
          <w:szCs w:val="28"/>
        </w:rPr>
        <w:t xml:space="preserve"> року</w:t>
      </w:r>
      <w:r>
        <w:rPr>
          <w:color w:val="000000" w:themeColor="text1"/>
          <w:sz w:val="28"/>
          <w:szCs w:val="28"/>
        </w:rPr>
        <w:t xml:space="preserve"> </w:t>
      </w:r>
      <w:r w:rsidRPr="00B04DA6">
        <w:rPr>
          <w:sz w:val="28"/>
          <w:szCs w:val="28"/>
        </w:rPr>
        <w:t>до виконавчого комітету надійшл</w:t>
      </w:r>
      <w:r w:rsidR="002D71D6">
        <w:rPr>
          <w:sz w:val="28"/>
          <w:szCs w:val="28"/>
        </w:rPr>
        <w:t>о три петиції, з них: 2</w:t>
      </w:r>
      <w:r w:rsidR="000E46F9">
        <w:rPr>
          <w:sz w:val="28"/>
          <w:szCs w:val="28"/>
        </w:rPr>
        <w:t xml:space="preserve"> – не</w:t>
      </w:r>
      <w:r w:rsidR="002D71D6">
        <w:rPr>
          <w:sz w:val="28"/>
          <w:szCs w:val="28"/>
        </w:rPr>
        <w:t xml:space="preserve"> набрали</w:t>
      </w:r>
      <w:r>
        <w:rPr>
          <w:sz w:val="28"/>
          <w:szCs w:val="28"/>
        </w:rPr>
        <w:t xml:space="preserve"> необхідної кількості г</w:t>
      </w:r>
      <w:r w:rsidR="000E46F9">
        <w:rPr>
          <w:sz w:val="28"/>
          <w:szCs w:val="28"/>
        </w:rPr>
        <w:t>олосів та розглянуті</w:t>
      </w:r>
      <w:r>
        <w:rPr>
          <w:sz w:val="28"/>
          <w:szCs w:val="28"/>
        </w:rPr>
        <w:t xml:space="preserve"> як зве</w:t>
      </w:r>
      <w:r w:rsidR="002D71D6">
        <w:rPr>
          <w:sz w:val="28"/>
          <w:szCs w:val="28"/>
        </w:rPr>
        <w:t>рнення громадян, 1 – підтримана</w:t>
      </w:r>
      <w:r w:rsidRPr="00B04DA6">
        <w:rPr>
          <w:sz w:val="28"/>
          <w:szCs w:val="28"/>
        </w:rPr>
        <w:t>.</w:t>
      </w:r>
    </w:p>
    <w:p w14:paraId="06864B67" w14:textId="77777777" w:rsidR="00BE5413" w:rsidRDefault="00BE5413" w:rsidP="00BE5413">
      <w:pPr>
        <w:widowControl w:val="0"/>
        <w:ind w:firstLine="567"/>
        <w:jc w:val="both"/>
        <w:rPr>
          <w:sz w:val="28"/>
          <w:szCs w:val="28"/>
        </w:rPr>
      </w:pPr>
      <w:bookmarkStart w:id="0" w:name="top"/>
      <w:r>
        <w:rPr>
          <w:sz w:val="28"/>
          <w:szCs w:val="28"/>
        </w:rPr>
        <w:t>Виконавчий комітет</w:t>
      </w:r>
      <w:r w:rsidRPr="00141813">
        <w:rPr>
          <w:sz w:val="28"/>
          <w:szCs w:val="28"/>
        </w:rPr>
        <w:t xml:space="preserve"> працює над посиленням гласності та прозорості в д</w:t>
      </w:r>
      <w:r>
        <w:rPr>
          <w:sz w:val="28"/>
          <w:szCs w:val="28"/>
        </w:rPr>
        <w:t>іяльності</w:t>
      </w:r>
      <w:r w:rsidRPr="00141813">
        <w:rPr>
          <w:sz w:val="28"/>
          <w:szCs w:val="28"/>
        </w:rPr>
        <w:t>, підвищенням рівня правової освіти серед населення з питань звернень громадян, вчасним виявленням найбільш гострих суспільно значущих проблем, які породжують звернення громадян і потребують негайного вирішення на місцевому рівні.</w:t>
      </w:r>
      <w:bookmarkEnd w:id="0"/>
    </w:p>
    <w:p w14:paraId="69077167" w14:textId="77777777" w:rsidR="00B35119" w:rsidRPr="00B35119" w:rsidRDefault="00B35119" w:rsidP="00BE5413">
      <w:pPr>
        <w:widowControl w:val="0"/>
        <w:ind w:firstLine="567"/>
        <w:jc w:val="both"/>
        <w:rPr>
          <w:b/>
          <w:sz w:val="28"/>
          <w:szCs w:val="28"/>
        </w:rPr>
      </w:pPr>
    </w:p>
    <w:p w14:paraId="5D966517" w14:textId="77777777" w:rsidR="00BE5413" w:rsidRPr="00B35119" w:rsidRDefault="00BE5413" w:rsidP="00BE5413">
      <w:pPr>
        <w:suppressAutoHyphens/>
        <w:ind w:firstLine="567"/>
        <w:jc w:val="center"/>
        <w:rPr>
          <w:b/>
          <w:color w:val="000000" w:themeColor="text1"/>
          <w:sz w:val="28"/>
          <w:szCs w:val="28"/>
        </w:rPr>
      </w:pPr>
      <w:r w:rsidRPr="00B35119">
        <w:rPr>
          <w:b/>
          <w:color w:val="000000" w:themeColor="text1"/>
          <w:sz w:val="28"/>
          <w:szCs w:val="28"/>
        </w:rPr>
        <w:t>ПРОМИСЛОВІСТЬ ТА СІЛЬСЬКЕ ГОСПОДАРСТВО</w:t>
      </w:r>
    </w:p>
    <w:p w14:paraId="6DB11A0A" w14:textId="77777777" w:rsidR="002D71D6" w:rsidRPr="002D71D6" w:rsidRDefault="002D71D6" w:rsidP="002D71D6">
      <w:pPr>
        <w:suppressAutoHyphens/>
        <w:ind w:firstLine="567"/>
        <w:jc w:val="both"/>
        <w:rPr>
          <w:color w:val="000000"/>
          <w:sz w:val="28"/>
          <w:szCs w:val="28"/>
        </w:rPr>
      </w:pPr>
      <w:r w:rsidRPr="002D71D6">
        <w:rPr>
          <w:color w:val="000000"/>
          <w:sz w:val="28"/>
          <w:szCs w:val="28"/>
        </w:rPr>
        <w:t>Обсяг виробленої промислової продукції підприємствами міста за січень-грудень 2021 року склав 135 811,7 тис. гривень, що на 2% менше від показника відповідного періоду минулого року.</w:t>
      </w:r>
    </w:p>
    <w:p w14:paraId="3E40E70C" w14:textId="77777777" w:rsidR="002D71D6" w:rsidRPr="002D71D6" w:rsidRDefault="002D71D6" w:rsidP="002D71D6">
      <w:pPr>
        <w:suppressAutoHyphens/>
        <w:ind w:firstLine="567"/>
        <w:jc w:val="both"/>
        <w:rPr>
          <w:color w:val="000000"/>
          <w:sz w:val="28"/>
          <w:szCs w:val="28"/>
        </w:rPr>
      </w:pPr>
      <w:r w:rsidRPr="002D71D6">
        <w:rPr>
          <w:color w:val="000000"/>
          <w:sz w:val="28"/>
          <w:szCs w:val="28"/>
        </w:rPr>
        <w:t>Завдяки розширенню ринків збуту вдалося збільшити виробництво промислової продукції дочірньому підприємству</w:t>
      </w:r>
      <w:r w:rsidR="000E46F9">
        <w:rPr>
          <w:color w:val="000000"/>
          <w:sz w:val="28"/>
          <w:szCs w:val="28"/>
        </w:rPr>
        <w:t xml:space="preserve"> </w:t>
      </w:r>
      <w:r w:rsidRPr="002D71D6">
        <w:rPr>
          <w:color w:val="000000"/>
          <w:sz w:val="28"/>
          <w:szCs w:val="28"/>
        </w:rPr>
        <w:t>«Лебединський моторобудівний завод» публічного акціонерного товариства «Мотор Січ» на 37%, у порівнянні з відповідним періодом минулого року.</w:t>
      </w:r>
    </w:p>
    <w:p w14:paraId="5AEC831C" w14:textId="77777777" w:rsidR="002D71D6" w:rsidRPr="002D71D6" w:rsidRDefault="002D71D6" w:rsidP="002D71D6">
      <w:pPr>
        <w:suppressAutoHyphens/>
        <w:ind w:firstLine="567"/>
        <w:jc w:val="both"/>
        <w:rPr>
          <w:color w:val="000000"/>
          <w:sz w:val="28"/>
          <w:szCs w:val="28"/>
        </w:rPr>
      </w:pPr>
      <w:r w:rsidRPr="002D71D6">
        <w:rPr>
          <w:color w:val="000000"/>
          <w:sz w:val="28"/>
          <w:szCs w:val="28"/>
        </w:rPr>
        <w:t>Агропромисловий комплекс Лебединської міської територіальної громади налічує 19 сільськогосподарських підприємств та 73 фермерських господарства (діючих – 53).</w:t>
      </w:r>
    </w:p>
    <w:p w14:paraId="3E6EBB83" w14:textId="77777777" w:rsidR="002D71D6" w:rsidRPr="002D71D6" w:rsidRDefault="002D71D6" w:rsidP="002D71D6">
      <w:pPr>
        <w:suppressAutoHyphens/>
        <w:ind w:firstLine="567"/>
        <w:jc w:val="both"/>
        <w:rPr>
          <w:color w:val="000000"/>
          <w:sz w:val="28"/>
          <w:szCs w:val="28"/>
        </w:rPr>
      </w:pPr>
      <w:r w:rsidRPr="002D71D6">
        <w:rPr>
          <w:color w:val="000000"/>
          <w:sz w:val="28"/>
          <w:szCs w:val="28"/>
        </w:rPr>
        <w:t>Наявність сільськогосподарських угідь станом на 01.01.2022 становить 109,2 тис. га, у тому числі ріллі – 75,04 тис. га.</w:t>
      </w:r>
    </w:p>
    <w:p w14:paraId="391C7179" w14:textId="77777777" w:rsidR="002D71D6" w:rsidRPr="002D71D6" w:rsidRDefault="002D71D6" w:rsidP="002D71D6">
      <w:pPr>
        <w:suppressAutoHyphens/>
        <w:ind w:firstLine="567"/>
        <w:jc w:val="both"/>
        <w:rPr>
          <w:color w:val="000000"/>
          <w:sz w:val="28"/>
          <w:szCs w:val="28"/>
        </w:rPr>
      </w:pPr>
      <w:r w:rsidRPr="002D71D6">
        <w:rPr>
          <w:color w:val="000000"/>
          <w:sz w:val="28"/>
          <w:szCs w:val="28"/>
        </w:rPr>
        <w:t xml:space="preserve">Під урожай 2022 року посіяно: </w:t>
      </w:r>
    </w:p>
    <w:p w14:paraId="133A037B" w14:textId="77777777" w:rsidR="002D71D6" w:rsidRPr="002D71D6" w:rsidRDefault="002D71D6" w:rsidP="002D71D6">
      <w:pPr>
        <w:suppressAutoHyphens/>
        <w:ind w:firstLine="567"/>
        <w:jc w:val="both"/>
        <w:rPr>
          <w:color w:val="000000"/>
          <w:sz w:val="28"/>
          <w:szCs w:val="28"/>
        </w:rPr>
      </w:pPr>
      <w:r w:rsidRPr="002D71D6">
        <w:rPr>
          <w:color w:val="000000"/>
          <w:sz w:val="28"/>
          <w:szCs w:val="28"/>
        </w:rPr>
        <w:t xml:space="preserve">озимої пшениці – 7930 га; </w:t>
      </w:r>
    </w:p>
    <w:p w14:paraId="33A434F7" w14:textId="77777777" w:rsidR="002D71D6" w:rsidRPr="002D71D6" w:rsidRDefault="002D71D6" w:rsidP="002D71D6">
      <w:pPr>
        <w:suppressAutoHyphens/>
        <w:ind w:firstLine="567"/>
        <w:jc w:val="both"/>
        <w:rPr>
          <w:color w:val="000000"/>
          <w:sz w:val="28"/>
          <w:szCs w:val="28"/>
        </w:rPr>
      </w:pPr>
      <w:r w:rsidRPr="002D71D6">
        <w:rPr>
          <w:color w:val="000000"/>
          <w:sz w:val="28"/>
          <w:szCs w:val="28"/>
        </w:rPr>
        <w:t xml:space="preserve">озимого жита – 100 га; </w:t>
      </w:r>
    </w:p>
    <w:p w14:paraId="3D90B2CF" w14:textId="77777777" w:rsidR="002D71D6" w:rsidRPr="002D71D6" w:rsidRDefault="002D71D6" w:rsidP="002D71D6">
      <w:pPr>
        <w:suppressAutoHyphens/>
        <w:ind w:firstLine="567"/>
        <w:jc w:val="both"/>
        <w:rPr>
          <w:color w:val="000000"/>
          <w:sz w:val="28"/>
          <w:szCs w:val="28"/>
        </w:rPr>
      </w:pPr>
      <w:r w:rsidRPr="002D71D6">
        <w:rPr>
          <w:color w:val="000000"/>
          <w:sz w:val="28"/>
          <w:szCs w:val="28"/>
        </w:rPr>
        <w:t xml:space="preserve">озимого ячменю – 50 га; </w:t>
      </w:r>
    </w:p>
    <w:p w14:paraId="7328892F" w14:textId="77777777" w:rsidR="002D71D6" w:rsidRPr="002D71D6" w:rsidRDefault="002D71D6" w:rsidP="002D71D6">
      <w:pPr>
        <w:suppressAutoHyphens/>
        <w:ind w:firstLine="567"/>
        <w:jc w:val="both"/>
        <w:rPr>
          <w:color w:val="000000"/>
          <w:sz w:val="28"/>
          <w:szCs w:val="28"/>
        </w:rPr>
      </w:pPr>
      <w:r w:rsidRPr="002D71D6">
        <w:rPr>
          <w:color w:val="000000"/>
          <w:sz w:val="28"/>
          <w:szCs w:val="28"/>
        </w:rPr>
        <w:t>озимого ріпаку – 2 000 га.</w:t>
      </w:r>
    </w:p>
    <w:p w14:paraId="7523D60B" w14:textId="77777777" w:rsidR="00AB6F3F" w:rsidRDefault="002D71D6" w:rsidP="002D71D6">
      <w:pPr>
        <w:suppressAutoHyphens/>
        <w:ind w:firstLine="567"/>
        <w:jc w:val="both"/>
        <w:rPr>
          <w:color w:val="000000"/>
          <w:sz w:val="28"/>
          <w:szCs w:val="28"/>
        </w:rPr>
      </w:pPr>
      <w:r w:rsidRPr="002D71D6">
        <w:rPr>
          <w:color w:val="000000"/>
          <w:sz w:val="28"/>
          <w:szCs w:val="28"/>
        </w:rPr>
        <w:t xml:space="preserve">У 2021 році в Лебединській міській територіальній громаді вироблено 43,9 тис. </w:t>
      </w:r>
      <w:proofErr w:type="spellStart"/>
      <w:r w:rsidRPr="002D71D6">
        <w:rPr>
          <w:color w:val="000000"/>
          <w:sz w:val="28"/>
          <w:szCs w:val="28"/>
        </w:rPr>
        <w:t>тонн</w:t>
      </w:r>
      <w:proofErr w:type="spellEnd"/>
      <w:r w:rsidRPr="002D71D6">
        <w:rPr>
          <w:color w:val="000000"/>
          <w:sz w:val="28"/>
          <w:szCs w:val="28"/>
        </w:rPr>
        <w:t xml:space="preserve"> продовольчого зерна (2020 – 58,8 тис. </w:t>
      </w:r>
      <w:proofErr w:type="spellStart"/>
      <w:r w:rsidRPr="002D71D6">
        <w:rPr>
          <w:color w:val="000000"/>
          <w:sz w:val="28"/>
          <w:szCs w:val="28"/>
        </w:rPr>
        <w:t>тонн</w:t>
      </w:r>
      <w:proofErr w:type="spellEnd"/>
      <w:r w:rsidRPr="002D71D6">
        <w:rPr>
          <w:color w:val="000000"/>
          <w:sz w:val="28"/>
          <w:szCs w:val="28"/>
        </w:rPr>
        <w:t xml:space="preserve">), утому числі майже 43,1 тис. </w:t>
      </w:r>
      <w:proofErr w:type="spellStart"/>
      <w:r w:rsidRPr="002D71D6">
        <w:rPr>
          <w:color w:val="000000"/>
          <w:sz w:val="28"/>
          <w:szCs w:val="28"/>
        </w:rPr>
        <w:t>тонн</w:t>
      </w:r>
      <w:proofErr w:type="spellEnd"/>
      <w:r w:rsidRPr="002D71D6">
        <w:rPr>
          <w:color w:val="000000"/>
          <w:sz w:val="28"/>
          <w:szCs w:val="28"/>
        </w:rPr>
        <w:t xml:space="preserve"> пшениці, а решта – жито та ячмінь. Це на 14,4 тис. </w:t>
      </w:r>
      <w:proofErr w:type="spellStart"/>
      <w:r w:rsidRPr="002D71D6">
        <w:rPr>
          <w:color w:val="000000"/>
          <w:sz w:val="28"/>
          <w:szCs w:val="28"/>
        </w:rPr>
        <w:t>тонн</w:t>
      </w:r>
      <w:proofErr w:type="spellEnd"/>
      <w:r w:rsidRPr="002D71D6">
        <w:rPr>
          <w:color w:val="000000"/>
          <w:sz w:val="28"/>
          <w:szCs w:val="28"/>
        </w:rPr>
        <w:t xml:space="preserve">, або майже на третину, менше рівня минулого року і, насамперед, пов’язано з несприятливими погодними умовами (спекотна погода в період наливання та дозрівання зерна). </w:t>
      </w:r>
    </w:p>
    <w:p w14:paraId="7AD75B81" w14:textId="77777777" w:rsidR="002D71D6" w:rsidRPr="002D71D6" w:rsidRDefault="002D71D6" w:rsidP="002D71D6">
      <w:pPr>
        <w:suppressAutoHyphens/>
        <w:ind w:firstLine="567"/>
        <w:jc w:val="both"/>
        <w:rPr>
          <w:color w:val="000000"/>
          <w:sz w:val="28"/>
          <w:szCs w:val="28"/>
        </w:rPr>
      </w:pPr>
      <w:r w:rsidRPr="002D71D6">
        <w:rPr>
          <w:color w:val="000000"/>
          <w:sz w:val="28"/>
          <w:szCs w:val="28"/>
        </w:rPr>
        <w:t xml:space="preserve">Середня урожайність озимої пшениці на території Лебединської міської територіальної громади склала 44,1 центнера з гектара (2020 – 57,0 центнера з гектара), жита – 48,4 центнера з гектара (2020 – 50,0 центнера з гектара), ячменю – 35,4 центнера з гектара (2020 – 45,0 центнера з гектара), озимого ріпаку – 23,4 центнера з гектара (2020 – 29,0 центнера з гектара). Якість продовольчого зерна урожаю 2021 року невисока (ІІІ клас) за всі існуючі до цього показники. У групі </w:t>
      </w:r>
      <w:r w:rsidRPr="002D71D6">
        <w:rPr>
          <w:color w:val="000000"/>
          <w:sz w:val="28"/>
          <w:szCs w:val="28"/>
        </w:rPr>
        <w:lastRenderedPageBreak/>
        <w:t>лідерів з виробництва зерна (де кукурудза не є єдиною зерновою культурою) слід відмітити сільськогосподарське товариство з обмеженою відповідальністю «Хлібороб», товариство з обмеженою відповідальністю «</w:t>
      </w:r>
      <w:proofErr w:type="spellStart"/>
      <w:r w:rsidRPr="002D71D6">
        <w:rPr>
          <w:color w:val="000000"/>
          <w:sz w:val="28"/>
          <w:szCs w:val="28"/>
        </w:rPr>
        <w:t>Ворожбалатінвест</w:t>
      </w:r>
      <w:proofErr w:type="spellEnd"/>
      <w:r w:rsidRPr="002D71D6">
        <w:rPr>
          <w:color w:val="000000"/>
          <w:sz w:val="28"/>
          <w:szCs w:val="28"/>
        </w:rPr>
        <w:t>», сільськогосподарське товариство з обмеженою відповідальністю «Перемога», товариство з додатковою відповідальністю «</w:t>
      </w:r>
      <w:proofErr w:type="spellStart"/>
      <w:r w:rsidRPr="002D71D6">
        <w:rPr>
          <w:color w:val="000000"/>
          <w:sz w:val="28"/>
          <w:szCs w:val="28"/>
        </w:rPr>
        <w:t>Племзавод</w:t>
      </w:r>
      <w:proofErr w:type="spellEnd"/>
      <w:r w:rsidRPr="002D71D6">
        <w:rPr>
          <w:color w:val="000000"/>
          <w:sz w:val="28"/>
          <w:szCs w:val="28"/>
        </w:rPr>
        <w:t xml:space="preserve"> «Михайлівка», приватне підприємство «Надь».</w:t>
      </w:r>
    </w:p>
    <w:p w14:paraId="32DE5947" w14:textId="77777777" w:rsidR="002D71D6" w:rsidRPr="002D71D6" w:rsidRDefault="002D71D6" w:rsidP="002D71D6">
      <w:pPr>
        <w:suppressAutoHyphens/>
        <w:ind w:firstLine="567"/>
        <w:jc w:val="both"/>
        <w:rPr>
          <w:color w:val="000000"/>
          <w:sz w:val="28"/>
          <w:szCs w:val="28"/>
        </w:rPr>
      </w:pPr>
      <w:r w:rsidRPr="002D71D6">
        <w:rPr>
          <w:color w:val="000000"/>
          <w:sz w:val="28"/>
          <w:szCs w:val="28"/>
        </w:rPr>
        <w:t xml:space="preserve">Зібрані пізні зернові культури: просо – 28 га (намолочено 84 </w:t>
      </w:r>
      <w:proofErr w:type="spellStart"/>
      <w:r w:rsidRPr="002D71D6">
        <w:rPr>
          <w:color w:val="000000"/>
          <w:sz w:val="28"/>
          <w:szCs w:val="28"/>
        </w:rPr>
        <w:t>тонни</w:t>
      </w:r>
      <w:proofErr w:type="spellEnd"/>
      <w:r w:rsidRPr="002D71D6">
        <w:rPr>
          <w:color w:val="000000"/>
          <w:sz w:val="28"/>
          <w:szCs w:val="28"/>
        </w:rPr>
        <w:t xml:space="preserve">), гречка – 219 га (намолочено 204 </w:t>
      </w:r>
      <w:proofErr w:type="spellStart"/>
      <w:r w:rsidRPr="002D71D6">
        <w:rPr>
          <w:color w:val="000000"/>
          <w:sz w:val="28"/>
          <w:szCs w:val="28"/>
        </w:rPr>
        <w:t>тонни</w:t>
      </w:r>
      <w:proofErr w:type="spellEnd"/>
      <w:r w:rsidRPr="002D71D6">
        <w:rPr>
          <w:color w:val="000000"/>
          <w:sz w:val="28"/>
          <w:szCs w:val="28"/>
        </w:rPr>
        <w:t>).</w:t>
      </w:r>
    </w:p>
    <w:p w14:paraId="1713C48C" w14:textId="77777777" w:rsidR="002D71D6" w:rsidRPr="002D71D6" w:rsidRDefault="002D71D6" w:rsidP="002D71D6">
      <w:pPr>
        <w:suppressAutoHyphens/>
        <w:ind w:firstLine="567"/>
        <w:jc w:val="both"/>
        <w:rPr>
          <w:color w:val="000000"/>
          <w:sz w:val="28"/>
          <w:szCs w:val="28"/>
        </w:rPr>
      </w:pPr>
      <w:r w:rsidRPr="002D71D6">
        <w:rPr>
          <w:color w:val="000000"/>
          <w:sz w:val="28"/>
          <w:szCs w:val="28"/>
        </w:rPr>
        <w:t xml:space="preserve">Станом на 01.01.2022 в сільськогосподарських підприємствах валове виробництво зерна становить 235,9 тис. </w:t>
      </w:r>
      <w:proofErr w:type="spellStart"/>
      <w:r w:rsidRPr="002D71D6">
        <w:rPr>
          <w:color w:val="000000"/>
          <w:sz w:val="28"/>
          <w:szCs w:val="28"/>
        </w:rPr>
        <w:t>тонн</w:t>
      </w:r>
      <w:proofErr w:type="spellEnd"/>
      <w:r w:rsidRPr="002D71D6">
        <w:rPr>
          <w:color w:val="000000"/>
          <w:sz w:val="28"/>
          <w:szCs w:val="28"/>
        </w:rPr>
        <w:t xml:space="preserve"> (2020 – 271,2 тис. </w:t>
      </w:r>
      <w:proofErr w:type="spellStart"/>
      <w:r w:rsidRPr="002D71D6">
        <w:rPr>
          <w:color w:val="000000"/>
          <w:sz w:val="28"/>
          <w:szCs w:val="28"/>
        </w:rPr>
        <w:t>тонн</w:t>
      </w:r>
      <w:proofErr w:type="spellEnd"/>
      <w:r w:rsidRPr="002D71D6">
        <w:rPr>
          <w:color w:val="000000"/>
          <w:sz w:val="28"/>
          <w:szCs w:val="28"/>
        </w:rPr>
        <w:t xml:space="preserve">), соняшнику – 36,6 тис. </w:t>
      </w:r>
      <w:proofErr w:type="spellStart"/>
      <w:r w:rsidRPr="002D71D6">
        <w:rPr>
          <w:color w:val="000000"/>
          <w:sz w:val="28"/>
          <w:szCs w:val="28"/>
        </w:rPr>
        <w:t>тонн</w:t>
      </w:r>
      <w:proofErr w:type="spellEnd"/>
      <w:r w:rsidRPr="002D71D6">
        <w:rPr>
          <w:color w:val="000000"/>
          <w:sz w:val="28"/>
          <w:szCs w:val="28"/>
        </w:rPr>
        <w:t xml:space="preserve">, сої – 13,7 тис. </w:t>
      </w:r>
      <w:proofErr w:type="spellStart"/>
      <w:r w:rsidRPr="002D71D6">
        <w:rPr>
          <w:color w:val="000000"/>
          <w:sz w:val="28"/>
          <w:szCs w:val="28"/>
        </w:rPr>
        <w:t>тонн</w:t>
      </w:r>
      <w:proofErr w:type="spellEnd"/>
      <w:r w:rsidRPr="002D71D6">
        <w:rPr>
          <w:color w:val="000000"/>
          <w:sz w:val="28"/>
          <w:szCs w:val="28"/>
        </w:rPr>
        <w:t xml:space="preserve">, озимого ріпаку – 6,15 тис. </w:t>
      </w:r>
      <w:proofErr w:type="spellStart"/>
      <w:r w:rsidRPr="002D71D6">
        <w:rPr>
          <w:color w:val="000000"/>
          <w:sz w:val="28"/>
          <w:szCs w:val="28"/>
        </w:rPr>
        <w:t>тонн</w:t>
      </w:r>
      <w:proofErr w:type="spellEnd"/>
      <w:r w:rsidRPr="002D71D6">
        <w:rPr>
          <w:color w:val="000000"/>
          <w:sz w:val="28"/>
          <w:szCs w:val="28"/>
        </w:rPr>
        <w:t xml:space="preserve">, кукурудзи – 191,5 тис. </w:t>
      </w:r>
      <w:proofErr w:type="spellStart"/>
      <w:r w:rsidRPr="002D71D6">
        <w:rPr>
          <w:color w:val="000000"/>
          <w:sz w:val="28"/>
          <w:szCs w:val="28"/>
        </w:rPr>
        <w:t>тонн</w:t>
      </w:r>
      <w:proofErr w:type="spellEnd"/>
      <w:r w:rsidRPr="002D71D6">
        <w:rPr>
          <w:color w:val="000000"/>
          <w:sz w:val="28"/>
          <w:szCs w:val="28"/>
        </w:rPr>
        <w:t>. Зменшення валового виробництва зумовлене зменшенням на третину урожайності кукурудзи на зерно.</w:t>
      </w:r>
    </w:p>
    <w:p w14:paraId="6C67FAD6" w14:textId="77777777" w:rsidR="002D71D6" w:rsidRPr="002D71D6" w:rsidRDefault="002D71D6" w:rsidP="00475945">
      <w:pPr>
        <w:suppressAutoHyphens/>
        <w:ind w:firstLine="567"/>
        <w:jc w:val="both"/>
        <w:rPr>
          <w:color w:val="000000"/>
          <w:sz w:val="28"/>
          <w:szCs w:val="28"/>
        </w:rPr>
      </w:pPr>
      <w:r w:rsidRPr="002D71D6">
        <w:rPr>
          <w:color w:val="000000"/>
          <w:sz w:val="28"/>
          <w:szCs w:val="28"/>
        </w:rPr>
        <w:t>Станом на 01.01.2022 пог</w:t>
      </w:r>
      <w:r w:rsidR="00EF5C2A">
        <w:rPr>
          <w:color w:val="000000"/>
          <w:sz w:val="28"/>
          <w:szCs w:val="28"/>
        </w:rPr>
        <w:t>олів’я великої рогатої худоби, у</w:t>
      </w:r>
      <w:r w:rsidRPr="002D71D6">
        <w:rPr>
          <w:color w:val="000000"/>
          <w:sz w:val="28"/>
          <w:szCs w:val="28"/>
        </w:rPr>
        <w:t xml:space="preserve"> порівнянні з відповідним періодом минулого року, скоротилося на 30,9% і становить 3 890 голів, у тому числі поголів'я корів – на 30,4% і становить 1 340 голів, поголів'я свиней зменшилося на 6,0% і становить 2 824 голови. </w:t>
      </w:r>
    </w:p>
    <w:p w14:paraId="6C0EC49F" w14:textId="77777777" w:rsidR="002D71D6" w:rsidRPr="002D71D6" w:rsidRDefault="002D71D6" w:rsidP="002D71D6">
      <w:pPr>
        <w:suppressAutoHyphens/>
        <w:ind w:firstLine="567"/>
        <w:jc w:val="both"/>
        <w:rPr>
          <w:color w:val="000000"/>
          <w:sz w:val="28"/>
          <w:szCs w:val="28"/>
        </w:rPr>
      </w:pPr>
      <w:r w:rsidRPr="002D71D6">
        <w:rPr>
          <w:color w:val="000000"/>
          <w:sz w:val="28"/>
          <w:szCs w:val="28"/>
        </w:rPr>
        <w:t>Так, м’яса за 2021 рік вироблено 605,8</w:t>
      </w:r>
      <w:r w:rsidR="00475945">
        <w:rPr>
          <w:color w:val="000000"/>
          <w:sz w:val="28"/>
          <w:szCs w:val="28"/>
        </w:rPr>
        <w:t xml:space="preserve"> </w:t>
      </w:r>
      <w:proofErr w:type="spellStart"/>
      <w:r w:rsidRPr="002D71D6">
        <w:rPr>
          <w:color w:val="000000"/>
          <w:sz w:val="28"/>
          <w:szCs w:val="28"/>
        </w:rPr>
        <w:t>тонн</w:t>
      </w:r>
      <w:proofErr w:type="spellEnd"/>
      <w:r w:rsidRPr="002D71D6">
        <w:rPr>
          <w:color w:val="000000"/>
          <w:sz w:val="28"/>
          <w:szCs w:val="28"/>
        </w:rPr>
        <w:t xml:space="preserve">, молока – 7 149 </w:t>
      </w:r>
      <w:proofErr w:type="spellStart"/>
      <w:r w:rsidRPr="002D71D6">
        <w:rPr>
          <w:color w:val="000000"/>
          <w:sz w:val="28"/>
          <w:szCs w:val="28"/>
        </w:rPr>
        <w:t>тонн</w:t>
      </w:r>
      <w:proofErr w:type="spellEnd"/>
      <w:r w:rsidRPr="002D71D6">
        <w:rPr>
          <w:color w:val="000000"/>
          <w:sz w:val="28"/>
          <w:szCs w:val="28"/>
        </w:rPr>
        <w:t>. Найвагоміші вклади в цю галузь і позитивну динаміку мають</w:t>
      </w:r>
      <w:r w:rsidR="00475945">
        <w:rPr>
          <w:color w:val="000000"/>
          <w:sz w:val="28"/>
          <w:szCs w:val="28"/>
        </w:rPr>
        <w:t xml:space="preserve"> </w:t>
      </w:r>
      <w:r w:rsidRPr="002D71D6">
        <w:rPr>
          <w:color w:val="000000"/>
          <w:sz w:val="28"/>
          <w:szCs w:val="28"/>
        </w:rPr>
        <w:t>товариства з обмеженою відповідальністю</w:t>
      </w:r>
      <w:r w:rsidR="00475945">
        <w:rPr>
          <w:color w:val="000000"/>
          <w:sz w:val="28"/>
          <w:szCs w:val="28"/>
        </w:rPr>
        <w:t xml:space="preserve"> </w:t>
      </w:r>
      <w:r w:rsidRPr="002D71D6">
        <w:rPr>
          <w:color w:val="000000"/>
          <w:sz w:val="28"/>
          <w:szCs w:val="28"/>
        </w:rPr>
        <w:t>«Гадяцьке»,</w:t>
      </w:r>
      <w:r w:rsidR="00475945">
        <w:rPr>
          <w:color w:val="000000"/>
          <w:sz w:val="28"/>
          <w:szCs w:val="28"/>
        </w:rPr>
        <w:t xml:space="preserve"> </w:t>
      </w:r>
      <w:r w:rsidRPr="002D71D6">
        <w:rPr>
          <w:color w:val="000000"/>
          <w:sz w:val="28"/>
          <w:szCs w:val="28"/>
        </w:rPr>
        <w:t>«АХ»,</w:t>
      </w:r>
      <w:r w:rsidR="00475945">
        <w:rPr>
          <w:color w:val="000000"/>
          <w:sz w:val="28"/>
          <w:szCs w:val="28"/>
        </w:rPr>
        <w:t xml:space="preserve"> </w:t>
      </w:r>
      <w:r w:rsidRPr="002D71D6">
        <w:rPr>
          <w:color w:val="000000"/>
          <w:sz w:val="28"/>
          <w:szCs w:val="28"/>
        </w:rPr>
        <w:t>товариство з додатковою відповідальністю «</w:t>
      </w:r>
      <w:proofErr w:type="spellStart"/>
      <w:r w:rsidRPr="002D71D6">
        <w:rPr>
          <w:color w:val="000000"/>
          <w:sz w:val="28"/>
          <w:szCs w:val="28"/>
        </w:rPr>
        <w:t>Племзавод</w:t>
      </w:r>
      <w:proofErr w:type="spellEnd"/>
      <w:r w:rsidRPr="002D71D6">
        <w:rPr>
          <w:color w:val="000000"/>
          <w:sz w:val="28"/>
          <w:szCs w:val="28"/>
        </w:rPr>
        <w:t xml:space="preserve"> «Михайлівка»,</w:t>
      </w:r>
      <w:r w:rsidR="00460894">
        <w:rPr>
          <w:color w:val="000000"/>
          <w:sz w:val="28"/>
          <w:szCs w:val="28"/>
        </w:rPr>
        <w:t xml:space="preserve"> </w:t>
      </w:r>
      <w:r w:rsidRPr="002D71D6">
        <w:rPr>
          <w:color w:val="000000"/>
          <w:sz w:val="28"/>
          <w:szCs w:val="28"/>
        </w:rPr>
        <w:t>приватне підприємство «Надь»,</w:t>
      </w:r>
      <w:r w:rsidR="00460894">
        <w:rPr>
          <w:color w:val="000000"/>
          <w:sz w:val="28"/>
          <w:szCs w:val="28"/>
        </w:rPr>
        <w:t xml:space="preserve"> </w:t>
      </w:r>
      <w:r w:rsidRPr="002D71D6">
        <w:rPr>
          <w:color w:val="000000"/>
          <w:sz w:val="28"/>
          <w:szCs w:val="28"/>
        </w:rPr>
        <w:t>фермерське господарство «Поділля-Інвест».</w:t>
      </w:r>
    </w:p>
    <w:p w14:paraId="0D9A02B9" w14:textId="77777777" w:rsidR="002D71D6" w:rsidRPr="002D71D6" w:rsidRDefault="002D71D6" w:rsidP="000E46F9">
      <w:pPr>
        <w:suppressAutoHyphens/>
        <w:ind w:firstLine="567"/>
        <w:jc w:val="both"/>
        <w:rPr>
          <w:color w:val="000000"/>
          <w:sz w:val="28"/>
          <w:szCs w:val="28"/>
        </w:rPr>
      </w:pPr>
      <w:r w:rsidRPr="002D71D6">
        <w:rPr>
          <w:color w:val="000000"/>
          <w:sz w:val="28"/>
          <w:szCs w:val="28"/>
        </w:rPr>
        <w:t>Кабінетом Міністрів України 11 серпня 2021 року прийнято постанову</w:t>
      </w:r>
      <w:r w:rsidR="000E46F9">
        <w:rPr>
          <w:color w:val="000000"/>
          <w:sz w:val="28"/>
          <w:szCs w:val="28"/>
        </w:rPr>
        <w:t xml:space="preserve"> </w:t>
      </w:r>
      <w:r w:rsidRPr="002D71D6">
        <w:rPr>
          <w:color w:val="000000"/>
          <w:sz w:val="28"/>
          <w:szCs w:val="28"/>
        </w:rPr>
        <w:t xml:space="preserve">№886 «Про затвердження використання коштів, передбачених у державному бюджеті для державної підтримки сільськогосподарських товаровиробників шляхом виділення бюджетних субсидій з розрахунку на одиницю оброблюваних угідь» за програмою «Фінансова підтримка сільгоспвиробників». Субсидія надається на безповоротній основі за вирощування гречки у розрахунку на один гектар оброблюваних угідь у розмірі до 5 000 гривень на один гектар. Шість господарств: приватне сільськогосподарське підприємство імені Мічуріна, товариство з обмеженою відповідальністю «Лебединська </w:t>
      </w:r>
      <w:proofErr w:type="spellStart"/>
      <w:r w:rsidRPr="002D71D6">
        <w:rPr>
          <w:color w:val="000000"/>
          <w:sz w:val="28"/>
          <w:szCs w:val="28"/>
        </w:rPr>
        <w:t>рибоводно</w:t>
      </w:r>
      <w:proofErr w:type="spellEnd"/>
      <w:r w:rsidRPr="002D71D6">
        <w:rPr>
          <w:color w:val="000000"/>
          <w:sz w:val="28"/>
          <w:szCs w:val="28"/>
        </w:rPr>
        <w:t>-меліоративна станція», сільськогосподарське товариство з обмеженою відповідальністю «Хлібороб»,</w:t>
      </w:r>
      <w:r w:rsidR="00460894">
        <w:rPr>
          <w:color w:val="000000"/>
          <w:sz w:val="28"/>
          <w:szCs w:val="28"/>
        </w:rPr>
        <w:t xml:space="preserve"> </w:t>
      </w:r>
      <w:r w:rsidRPr="002D71D6">
        <w:rPr>
          <w:color w:val="000000"/>
          <w:sz w:val="28"/>
          <w:szCs w:val="28"/>
        </w:rPr>
        <w:t>селянські фермерські господарства «Світлана», Федорченко Григорія Федоровича «F.G.F.», фермерське господарство «Зернова хвиля ХХІ» подали документи до Департаменту агропромислового розвитку Сумської обласної державної адміністрації для отримання такої субсидії.</w:t>
      </w:r>
    </w:p>
    <w:p w14:paraId="68672987" w14:textId="77777777" w:rsidR="002D71D6" w:rsidRPr="002D71D6" w:rsidRDefault="002D71D6" w:rsidP="002D71D6">
      <w:pPr>
        <w:suppressAutoHyphens/>
        <w:ind w:firstLine="567"/>
        <w:jc w:val="both"/>
        <w:rPr>
          <w:color w:val="000000"/>
          <w:sz w:val="28"/>
          <w:szCs w:val="28"/>
        </w:rPr>
      </w:pPr>
      <w:r w:rsidRPr="002D71D6">
        <w:rPr>
          <w:color w:val="000000"/>
          <w:sz w:val="28"/>
          <w:szCs w:val="28"/>
        </w:rPr>
        <w:t>Важливою складовою розвитку тваринництва у звітному періоді було запровадження державної програми дотацій за утримання бджолосімей. Подані документи</w:t>
      </w:r>
      <w:r w:rsidR="000E46F9">
        <w:rPr>
          <w:color w:val="000000"/>
          <w:sz w:val="28"/>
          <w:szCs w:val="28"/>
        </w:rPr>
        <w:t xml:space="preserve"> </w:t>
      </w:r>
      <w:r w:rsidRPr="002D71D6">
        <w:rPr>
          <w:color w:val="000000"/>
          <w:sz w:val="28"/>
          <w:szCs w:val="28"/>
        </w:rPr>
        <w:t>на виплату дотацій за бджолосім’ї на загальну суму 1 251 200,0 гривень 90</w:t>
      </w:r>
      <w:r w:rsidR="00460894">
        <w:rPr>
          <w:color w:val="000000"/>
          <w:sz w:val="28"/>
          <w:szCs w:val="28"/>
        </w:rPr>
        <w:t xml:space="preserve"> </w:t>
      </w:r>
      <w:r w:rsidRPr="002D71D6">
        <w:rPr>
          <w:color w:val="000000"/>
          <w:sz w:val="28"/>
          <w:szCs w:val="28"/>
        </w:rPr>
        <w:t>фізичними особами, які є власниками бджолосімей. Усі власники бджолосімей отримали кошти у кінці поточного року.</w:t>
      </w:r>
    </w:p>
    <w:p w14:paraId="58B11455" w14:textId="77777777" w:rsidR="00BE5413" w:rsidRDefault="002D71D6" w:rsidP="002D71D6">
      <w:pPr>
        <w:suppressAutoHyphens/>
        <w:ind w:firstLine="567"/>
        <w:jc w:val="both"/>
        <w:rPr>
          <w:sz w:val="28"/>
          <w:szCs w:val="28"/>
        </w:rPr>
      </w:pPr>
      <w:r w:rsidRPr="002D71D6">
        <w:rPr>
          <w:color w:val="000000"/>
          <w:sz w:val="28"/>
          <w:szCs w:val="28"/>
        </w:rPr>
        <w:t xml:space="preserve">Враховуючи той фактор, що аграрний комплекс нерозривно пов'язаний </w:t>
      </w:r>
      <w:r w:rsidR="000E46F9">
        <w:rPr>
          <w:color w:val="000000"/>
          <w:sz w:val="28"/>
          <w:szCs w:val="28"/>
        </w:rPr>
        <w:t>і</w:t>
      </w:r>
      <w:r w:rsidRPr="002D71D6">
        <w:rPr>
          <w:color w:val="000000"/>
          <w:sz w:val="28"/>
          <w:szCs w:val="28"/>
        </w:rPr>
        <w:t xml:space="preserve">з життєдіяльністю Лебединської міської територіальної громади, важливим позитивним кроком економічного характеру є той факт, що в 2021 році суттєво </w:t>
      </w:r>
      <w:r w:rsidRPr="002D71D6">
        <w:rPr>
          <w:color w:val="000000"/>
          <w:sz w:val="28"/>
          <w:szCs w:val="28"/>
        </w:rPr>
        <w:lastRenderedPageBreak/>
        <w:t>зросли виплати громадянам за оренду земельних паїв. Так, у 2021 році їх нараховано в сумі близько 170 мільйонів гривень</w:t>
      </w:r>
      <w:r w:rsidR="00BE5413" w:rsidRPr="00557CD8">
        <w:rPr>
          <w:sz w:val="28"/>
          <w:szCs w:val="28"/>
        </w:rPr>
        <w:t>.</w:t>
      </w:r>
    </w:p>
    <w:p w14:paraId="1C65D720" w14:textId="77777777" w:rsidR="00460894" w:rsidRDefault="00460894" w:rsidP="002D71D6">
      <w:pPr>
        <w:suppressAutoHyphens/>
        <w:ind w:firstLine="567"/>
        <w:jc w:val="both"/>
        <w:rPr>
          <w:sz w:val="28"/>
          <w:szCs w:val="28"/>
        </w:rPr>
      </w:pPr>
    </w:p>
    <w:p w14:paraId="09FA9CBA" w14:textId="77777777" w:rsidR="00460894" w:rsidRPr="00557CD8" w:rsidRDefault="00460894" w:rsidP="002D71D6">
      <w:pPr>
        <w:suppressAutoHyphens/>
        <w:ind w:firstLine="567"/>
        <w:jc w:val="both"/>
        <w:rPr>
          <w:sz w:val="28"/>
          <w:szCs w:val="28"/>
        </w:rPr>
      </w:pPr>
    </w:p>
    <w:p w14:paraId="6E5B4497" w14:textId="77777777" w:rsidR="00BE5413" w:rsidRPr="00182139" w:rsidRDefault="00BE5413" w:rsidP="00BE5413">
      <w:pPr>
        <w:suppressAutoHyphens/>
        <w:ind w:firstLine="708"/>
        <w:jc w:val="center"/>
        <w:rPr>
          <w:b/>
          <w:color w:val="000000" w:themeColor="text1"/>
          <w:sz w:val="28"/>
          <w:szCs w:val="28"/>
        </w:rPr>
      </w:pPr>
      <w:r w:rsidRPr="00182139">
        <w:rPr>
          <w:b/>
          <w:color w:val="000000" w:themeColor="text1"/>
          <w:sz w:val="28"/>
          <w:szCs w:val="28"/>
        </w:rPr>
        <w:t>БЮДЖЕТ, ФІНАНСИ</w:t>
      </w:r>
    </w:p>
    <w:p w14:paraId="3E633776" w14:textId="77777777" w:rsidR="00C45D99" w:rsidRPr="004738CF" w:rsidRDefault="00BE5413" w:rsidP="00C45D99">
      <w:pPr>
        <w:ind w:firstLine="709"/>
        <w:jc w:val="both"/>
        <w:rPr>
          <w:sz w:val="28"/>
        </w:rPr>
      </w:pPr>
      <w:r w:rsidRPr="00CA30CB">
        <w:rPr>
          <w:color w:val="000000" w:themeColor="text1"/>
          <w:sz w:val="28"/>
          <w:szCs w:val="28"/>
        </w:rPr>
        <w:t xml:space="preserve">За </w:t>
      </w:r>
      <w:r w:rsidR="00C45D99">
        <w:rPr>
          <w:color w:val="000000" w:themeColor="text1"/>
          <w:sz w:val="28"/>
          <w:szCs w:val="28"/>
        </w:rPr>
        <w:t>12</w:t>
      </w:r>
      <w:r w:rsidRPr="00CA30CB">
        <w:rPr>
          <w:color w:val="000000" w:themeColor="text1"/>
          <w:sz w:val="28"/>
          <w:szCs w:val="28"/>
        </w:rPr>
        <w:t xml:space="preserve"> місяців 202</w:t>
      </w:r>
      <w:r>
        <w:rPr>
          <w:color w:val="000000" w:themeColor="text1"/>
          <w:sz w:val="28"/>
          <w:szCs w:val="28"/>
        </w:rPr>
        <w:t>1</w:t>
      </w:r>
      <w:r w:rsidRPr="00CA30CB">
        <w:rPr>
          <w:color w:val="000000" w:themeColor="text1"/>
          <w:sz w:val="28"/>
          <w:szCs w:val="28"/>
        </w:rPr>
        <w:t xml:space="preserve"> року до бюджету </w:t>
      </w:r>
      <w:r>
        <w:rPr>
          <w:color w:val="000000" w:themeColor="text1"/>
          <w:sz w:val="28"/>
          <w:szCs w:val="28"/>
        </w:rPr>
        <w:t>Лебединської міської територіальної громади</w:t>
      </w:r>
      <w:r w:rsidRPr="00CA30CB">
        <w:rPr>
          <w:color w:val="000000" w:themeColor="text1"/>
          <w:sz w:val="28"/>
          <w:szCs w:val="28"/>
        </w:rPr>
        <w:t>, враховуючи м</w:t>
      </w:r>
      <w:r w:rsidR="008E6D16">
        <w:rPr>
          <w:color w:val="000000" w:themeColor="text1"/>
          <w:sz w:val="28"/>
          <w:szCs w:val="28"/>
        </w:rPr>
        <w:t xml:space="preserve">іжбюджетні трансферти, </w:t>
      </w:r>
      <w:r w:rsidR="00C45D99">
        <w:rPr>
          <w:sz w:val="28"/>
        </w:rPr>
        <w:t xml:space="preserve">надійшло </w:t>
      </w:r>
      <w:r w:rsidR="00AA2760">
        <w:rPr>
          <w:sz w:val="28"/>
          <w:szCs w:val="28"/>
        </w:rPr>
        <w:t>353</w:t>
      </w:r>
      <w:r w:rsidR="00AA2760" w:rsidRPr="00AA2760">
        <w:rPr>
          <w:sz w:val="28"/>
          <w:szCs w:val="28"/>
        </w:rPr>
        <w:t xml:space="preserve"> </w:t>
      </w:r>
      <w:r w:rsidR="00AA2760">
        <w:rPr>
          <w:sz w:val="28"/>
          <w:szCs w:val="28"/>
        </w:rPr>
        <w:t>167,4</w:t>
      </w:r>
      <w:r w:rsidR="00AA2760" w:rsidRPr="00B424DD">
        <w:rPr>
          <w:sz w:val="28"/>
          <w:szCs w:val="28"/>
        </w:rPr>
        <w:t xml:space="preserve"> гривень</w:t>
      </w:r>
      <w:r w:rsidR="00AA2760" w:rsidRPr="004738CF">
        <w:rPr>
          <w:sz w:val="28"/>
        </w:rPr>
        <w:t xml:space="preserve"> </w:t>
      </w:r>
      <w:r w:rsidR="00C45D99" w:rsidRPr="004738CF">
        <w:rPr>
          <w:sz w:val="28"/>
        </w:rPr>
        <w:t>тис. гривень</w:t>
      </w:r>
      <w:r w:rsidR="00C45D99">
        <w:rPr>
          <w:sz w:val="28"/>
        </w:rPr>
        <w:t>, у тому числі</w:t>
      </w:r>
      <w:r w:rsidR="00C45D99" w:rsidRPr="004738CF">
        <w:rPr>
          <w:sz w:val="28"/>
        </w:rPr>
        <w:t xml:space="preserve"> загальний фонд –</w:t>
      </w:r>
      <w:r w:rsidR="00C45D99">
        <w:rPr>
          <w:sz w:val="28"/>
        </w:rPr>
        <w:t xml:space="preserve"> </w:t>
      </w:r>
      <w:r w:rsidR="00AA2760">
        <w:rPr>
          <w:sz w:val="28"/>
          <w:szCs w:val="28"/>
        </w:rPr>
        <w:t xml:space="preserve">345 965,8 </w:t>
      </w:r>
      <w:r w:rsidR="00AA2760" w:rsidRPr="00B424DD">
        <w:rPr>
          <w:sz w:val="28"/>
          <w:szCs w:val="28"/>
        </w:rPr>
        <w:t>тис. гривень</w:t>
      </w:r>
      <w:r w:rsidR="00AA2760" w:rsidRPr="004738CF">
        <w:rPr>
          <w:sz w:val="28"/>
        </w:rPr>
        <w:t xml:space="preserve"> </w:t>
      </w:r>
      <w:r w:rsidR="00C45D99" w:rsidRPr="004738CF">
        <w:rPr>
          <w:sz w:val="28"/>
        </w:rPr>
        <w:t xml:space="preserve">тис. гривень, спеціальний фонд – </w:t>
      </w:r>
      <w:r w:rsidR="00C45D99">
        <w:rPr>
          <w:sz w:val="28"/>
        </w:rPr>
        <w:t>6 522,3</w:t>
      </w:r>
      <w:r w:rsidR="00C45D99" w:rsidRPr="004738CF">
        <w:rPr>
          <w:sz w:val="28"/>
        </w:rPr>
        <w:t xml:space="preserve"> тис.</w:t>
      </w:r>
    </w:p>
    <w:p w14:paraId="7F538534" w14:textId="77777777" w:rsidR="00AA2760" w:rsidRPr="00E43AEC" w:rsidRDefault="00AA2760" w:rsidP="00BE5413">
      <w:pPr>
        <w:ind w:firstLine="567"/>
        <w:jc w:val="both"/>
        <w:rPr>
          <w:sz w:val="28"/>
          <w:szCs w:val="28"/>
          <w:lang w:val="ru-RU"/>
        </w:rPr>
      </w:pPr>
      <w:r w:rsidRPr="0078311B">
        <w:rPr>
          <w:sz w:val="28"/>
          <w:szCs w:val="28"/>
        </w:rPr>
        <w:t xml:space="preserve">Надходження власних доходів до загального фонду бюджету </w:t>
      </w:r>
      <w:r>
        <w:rPr>
          <w:sz w:val="28"/>
          <w:szCs w:val="28"/>
        </w:rPr>
        <w:t xml:space="preserve">громади </w:t>
      </w:r>
      <w:r w:rsidRPr="0078311B">
        <w:rPr>
          <w:sz w:val="28"/>
          <w:szCs w:val="28"/>
        </w:rPr>
        <w:t xml:space="preserve">забезпечено в сумі </w:t>
      </w:r>
      <w:r>
        <w:rPr>
          <w:sz w:val="28"/>
          <w:szCs w:val="28"/>
        </w:rPr>
        <w:t>206 200,9</w:t>
      </w:r>
      <w:r w:rsidRPr="0078311B">
        <w:rPr>
          <w:sz w:val="28"/>
          <w:szCs w:val="28"/>
        </w:rPr>
        <w:t xml:space="preserve"> тис. гривень, що склало </w:t>
      </w:r>
      <w:r>
        <w:rPr>
          <w:sz w:val="28"/>
          <w:szCs w:val="28"/>
        </w:rPr>
        <w:t>115,4</w:t>
      </w:r>
      <w:r w:rsidRPr="0078311B">
        <w:rPr>
          <w:sz w:val="28"/>
          <w:szCs w:val="28"/>
        </w:rPr>
        <w:t xml:space="preserve">% до </w:t>
      </w:r>
      <w:r>
        <w:rPr>
          <w:sz w:val="28"/>
          <w:szCs w:val="28"/>
        </w:rPr>
        <w:t>річного плану</w:t>
      </w:r>
      <w:r w:rsidRPr="001B3819">
        <w:rPr>
          <w:sz w:val="28"/>
          <w:szCs w:val="28"/>
        </w:rPr>
        <w:t xml:space="preserve"> </w:t>
      </w:r>
      <w:r w:rsidRPr="00B424DD">
        <w:rPr>
          <w:sz w:val="28"/>
          <w:szCs w:val="28"/>
        </w:rPr>
        <w:t>і в порівнянні з відповідним</w:t>
      </w:r>
      <w:r>
        <w:rPr>
          <w:sz w:val="28"/>
          <w:szCs w:val="28"/>
        </w:rPr>
        <w:t xml:space="preserve"> періодом минулого року більше </w:t>
      </w:r>
      <w:r w:rsidRPr="00B424DD">
        <w:rPr>
          <w:sz w:val="28"/>
          <w:szCs w:val="28"/>
        </w:rPr>
        <w:t xml:space="preserve">на </w:t>
      </w:r>
      <w:r>
        <w:rPr>
          <w:sz w:val="28"/>
          <w:szCs w:val="28"/>
        </w:rPr>
        <w:t>19 952,7</w:t>
      </w:r>
      <w:r w:rsidRPr="00B424DD">
        <w:rPr>
          <w:sz w:val="28"/>
          <w:szCs w:val="28"/>
        </w:rPr>
        <w:t xml:space="preserve"> тис. гривень</w:t>
      </w:r>
      <w:r>
        <w:rPr>
          <w:sz w:val="28"/>
          <w:szCs w:val="28"/>
        </w:rPr>
        <w:t xml:space="preserve">, або на 10,7 відсотків. </w:t>
      </w:r>
    </w:p>
    <w:p w14:paraId="422A05D7" w14:textId="77777777" w:rsidR="00AA2760" w:rsidRDefault="00AA2760" w:rsidP="00AA2760">
      <w:pPr>
        <w:ind w:firstLine="720"/>
        <w:jc w:val="both"/>
        <w:rPr>
          <w:sz w:val="28"/>
          <w:szCs w:val="28"/>
        </w:rPr>
      </w:pPr>
      <w:r w:rsidRPr="00566A42">
        <w:rPr>
          <w:sz w:val="28"/>
          <w:szCs w:val="28"/>
        </w:rPr>
        <w:t xml:space="preserve">У звітному періоді до спеціального фонду бюджету </w:t>
      </w:r>
      <w:r>
        <w:rPr>
          <w:sz w:val="28"/>
          <w:szCs w:val="28"/>
        </w:rPr>
        <w:t>громади</w:t>
      </w:r>
      <w:r w:rsidRPr="00566A42">
        <w:rPr>
          <w:sz w:val="28"/>
          <w:szCs w:val="28"/>
        </w:rPr>
        <w:t xml:space="preserve"> надійшло  </w:t>
      </w:r>
      <w:r>
        <w:rPr>
          <w:sz w:val="28"/>
          <w:szCs w:val="28"/>
        </w:rPr>
        <w:t>7 201,6</w:t>
      </w:r>
      <w:r w:rsidR="009F5269">
        <w:rPr>
          <w:sz w:val="28"/>
          <w:szCs w:val="28"/>
        </w:rPr>
        <w:t xml:space="preserve"> тис. гривень</w:t>
      </w:r>
      <w:r w:rsidRPr="00566A42">
        <w:rPr>
          <w:sz w:val="28"/>
          <w:szCs w:val="28"/>
        </w:rPr>
        <w:t xml:space="preserve">, що забезпечило виконання  річного </w:t>
      </w:r>
      <w:r>
        <w:rPr>
          <w:sz w:val="28"/>
          <w:szCs w:val="28"/>
        </w:rPr>
        <w:t>плану</w:t>
      </w:r>
      <w:r w:rsidRPr="00566A42">
        <w:rPr>
          <w:sz w:val="28"/>
          <w:szCs w:val="28"/>
        </w:rPr>
        <w:t xml:space="preserve"> на </w:t>
      </w:r>
      <w:r>
        <w:rPr>
          <w:sz w:val="28"/>
          <w:szCs w:val="28"/>
        </w:rPr>
        <w:t>64,1</w:t>
      </w:r>
      <w:r w:rsidRPr="00566A42">
        <w:rPr>
          <w:sz w:val="28"/>
          <w:szCs w:val="28"/>
        </w:rPr>
        <w:t xml:space="preserve"> %, Порівняно до відповідного періоду минулого року надходження </w:t>
      </w:r>
      <w:r>
        <w:rPr>
          <w:sz w:val="28"/>
          <w:szCs w:val="28"/>
        </w:rPr>
        <w:t xml:space="preserve">зменшилися </w:t>
      </w:r>
      <w:r w:rsidRPr="00566A42">
        <w:rPr>
          <w:sz w:val="28"/>
          <w:szCs w:val="28"/>
        </w:rPr>
        <w:t xml:space="preserve">на </w:t>
      </w:r>
      <w:r>
        <w:rPr>
          <w:sz w:val="28"/>
          <w:szCs w:val="28"/>
        </w:rPr>
        <w:t>574,5</w:t>
      </w:r>
      <w:r w:rsidRPr="00566A42">
        <w:rPr>
          <w:sz w:val="28"/>
          <w:szCs w:val="28"/>
        </w:rPr>
        <w:t xml:space="preserve"> тис. гривень, або на </w:t>
      </w:r>
      <w:r>
        <w:rPr>
          <w:sz w:val="28"/>
          <w:szCs w:val="28"/>
        </w:rPr>
        <w:t>7,4</w:t>
      </w:r>
      <w:r w:rsidRPr="00566A42">
        <w:rPr>
          <w:sz w:val="28"/>
          <w:szCs w:val="28"/>
        </w:rPr>
        <w:t xml:space="preserve"> %. </w:t>
      </w:r>
    </w:p>
    <w:p w14:paraId="612EDCF3" w14:textId="77777777" w:rsidR="00AA2760" w:rsidRDefault="00AA2760" w:rsidP="00AA2760">
      <w:pPr>
        <w:ind w:firstLine="567"/>
        <w:jc w:val="both"/>
        <w:rPr>
          <w:sz w:val="28"/>
          <w:szCs w:val="28"/>
        </w:rPr>
      </w:pPr>
      <w:r w:rsidRPr="006E00E8">
        <w:rPr>
          <w:sz w:val="28"/>
          <w:szCs w:val="28"/>
        </w:rPr>
        <w:t>За 20</w:t>
      </w:r>
      <w:r>
        <w:rPr>
          <w:sz w:val="28"/>
          <w:szCs w:val="28"/>
        </w:rPr>
        <w:t>21</w:t>
      </w:r>
      <w:r w:rsidRPr="006E00E8">
        <w:rPr>
          <w:sz w:val="28"/>
          <w:szCs w:val="28"/>
        </w:rPr>
        <w:t xml:space="preserve"> р</w:t>
      </w:r>
      <w:r>
        <w:rPr>
          <w:sz w:val="28"/>
          <w:szCs w:val="28"/>
        </w:rPr>
        <w:t>ік</w:t>
      </w:r>
      <w:r w:rsidRPr="006E00E8">
        <w:rPr>
          <w:sz w:val="28"/>
          <w:szCs w:val="28"/>
        </w:rPr>
        <w:t xml:space="preserve"> видатки</w:t>
      </w:r>
      <w:r>
        <w:rPr>
          <w:sz w:val="28"/>
          <w:szCs w:val="28"/>
        </w:rPr>
        <w:t xml:space="preserve"> з</w:t>
      </w:r>
      <w:r w:rsidRPr="006E00E8">
        <w:rPr>
          <w:sz w:val="28"/>
          <w:szCs w:val="28"/>
        </w:rPr>
        <w:t xml:space="preserve"> бюджету</w:t>
      </w:r>
      <w:r>
        <w:rPr>
          <w:sz w:val="28"/>
          <w:szCs w:val="28"/>
        </w:rPr>
        <w:t xml:space="preserve"> Лебединської міської територіальної громади</w:t>
      </w:r>
      <w:r w:rsidRPr="006E00E8">
        <w:rPr>
          <w:sz w:val="28"/>
          <w:szCs w:val="28"/>
        </w:rPr>
        <w:t xml:space="preserve"> здійснені в обсязі </w:t>
      </w:r>
      <w:r>
        <w:rPr>
          <w:sz w:val="28"/>
          <w:szCs w:val="28"/>
        </w:rPr>
        <w:t>319 898,8 тис. гривень</w:t>
      </w:r>
      <w:r w:rsidRPr="006E00E8">
        <w:rPr>
          <w:sz w:val="28"/>
          <w:szCs w:val="28"/>
        </w:rPr>
        <w:t xml:space="preserve">, що становить </w:t>
      </w:r>
      <w:r>
        <w:rPr>
          <w:sz w:val="28"/>
          <w:szCs w:val="28"/>
        </w:rPr>
        <w:t>90,3% плану на рік</w:t>
      </w:r>
      <w:r w:rsidRPr="006E00E8">
        <w:rPr>
          <w:sz w:val="28"/>
          <w:szCs w:val="28"/>
        </w:rPr>
        <w:t xml:space="preserve">, що на </w:t>
      </w:r>
      <w:r>
        <w:rPr>
          <w:sz w:val="28"/>
          <w:szCs w:val="28"/>
        </w:rPr>
        <w:t>184,3</w:t>
      </w:r>
      <w:r w:rsidRPr="006E00E8">
        <w:rPr>
          <w:sz w:val="28"/>
          <w:szCs w:val="28"/>
        </w:rPr>
        <w:t xml:space="preserve"> тис.</w:t>
      </w:r>
      <w:r w:rsidR="009F5269">
        <w:rPr>
          <w:sz w:val="28"/>
          <w:szCs w:val="28"/>
        </w:rPr>
        <w:t xml:space="preserve"> </w:t>
      </w:r>
      <w:r w:rsidRPr="006E00E8">
        <w:rPr>
          <w:sz w:val="28"/>
          <w:szCs w:val="28"/>
        </w:rPr>
        <w:t>гр</w:t>
      </w:r>
      <w:r>
        <w:rPr>
          <w:sz w:val="28"/>
          <w:szCs w:val="28"/>
        </w:rPr>
        <w:t>ивень</w:t>
      </w:r>
      <w:r w:rsidRPr="006E00E8">
        <w:rPr>
          <w:sz w:val="28"/>
          <w:szCs w:val="28"/>
        </w:rPr>
        <w:t xml:space="preserve"> </w:t>
      </w:r>
      <w:r>
        <w:rPr>
          <w:sz w:val="28"/>
          <w:szCs w:val="28"/>
        </w:rPr>
        <w:t xml:space="preserve">більше </w:t>
      </w:r>
      <w:r w:rsidRPr="006E00E8">
        <w:rPr>
          <w:sz w:val="28"/>
          <w:szCs w:val="28"/>
        </w:rPr>
        <w:t xml:space="preserve">за видатки </w:t>
      </w:r>
      <w:r>
        <w:rPr>
          <w:sz w:val="28"/>
          <w:szCs w:val="28"/>
        </w:rPr>
        <w:t>минулого</w:t>
      </w:r>
      <w:r w:rsidRPr="006E00E8">
        <w:rPr>
          <w:sz w:val="28"/>
          <w:szCs w:val="28"/>
        </w:rPr>
        <w:t xml:space="preserve"> року</w:t>
      </w:r>
      <w:r>
        <w:rPr>
          <w:sz w:val="28"/>
          <w:szCs w:val="28"/>
        </w:rPr>
        <w:t>.</w:t>
      </w:r>
      <w:r w:rsidRPr="006E00E8">
        <w:rPr>
          <w:sz w:val="28"/>
          <w:szCs w:val="28"/>
        </w:rPr>
        <w:t xml:space="preserve"> Із загальної суми витрат по загальному фонду використано </w:t>
      </w:r>
      <w:r>
        <w:rPr>
          <w:sz w:val="28"/>
          <w:szCs w:val="28"/>
        </w:rPr>
        <w:t xml:space="preserve">296 934,2 </w:t>
      </w:r>
      <w:r w:rsidRPr="006E00E8">
        <w:rPr>
          <w:sz w:val="28"/>
          <w:szCs w:val="28"/>
        </w:rPr>
        <w:t>тис.</w:t>
      </w:r>
      <w:r w:rsidR="009F5269">
        <w:rPr>
          <w:sz w:val="28"/>
          <w:szCs w:val="28"/>
        </w:rPr>
        <w:t xml:space="preserve"> </w:t>
      </w:r>
      <w:r w:rsidRPr="006E00E8">
        <w:rPr>
          <w:sz w:val="28"/>
          <w:szCs w:val="28"/>
        </w:rPr>
        <w:t>гр</w:t>
      </w:r>
      <w:r>
        <w:rPr>
          <w:sz w:val="28"/>
          <w:szCs w:val="28"/>
        </w:rPr>
        <w:t>ивень</w:t>
      </w:r>
      <w:r w:rsidRPr="006E00E8">
        <w:rPr>
          <w:sz w:val="28"/>
          <w:szCs w:val="28"/>
        </w:rPr>
        <w:t xml:space="preserve">, що становить </w:t>
      </w:r>
      <w:r>
        <w:rPr>
          <w:sz w:val="28"/>
          <w:szCs w:val="28"/>
        </w:rPr>
        <w:t>91,2</w:t>
      </w:r>
      <w:r w:rsidRPr="006E00E8">
        <w:rPr>
          <w:sz w:val="28"/>
          <w:szCs w:val="28"/>
        </w:rPr>
        <w:t xml:space="preserve">% від річних призначень. Кошти спеціального фонду використані в сумі </w:t>
      </w:r>
      <w:r>
        <w:rPr>
          <w:sz w:val="28"/>
          <w:szCs w:val="28"/>
        </w:rPr>
        <w:t>22 963,6 ти</w:t>
      </w:r>
      <w:r w:rsidR="009F5269">
        <w:rPr>
          <w:sz w:val="28"/>
          <w:szCs w:val="28"/>
        </w:rPr>
        <w:t>с. гривень або на 80,0 відсотків.</w:t>
      </w:r>
    </w:p>
    <w:p w14:paraId="5DDF39EE" w14:textId="77777777" w:rsidR="00AA2760" w:rsidRPr="00FB11AA" w:rsidRDefault="00AA2760" w:rsidP="00AA2760">
      <w:pPr>
        <w:ind w:firstLine="720"/>
        <w:jc w:val="both"/>
        <w:rPr>
          <w:sz w:val="28"/>
          <w:szCs w:val="28"/>
        </w:rPr>
      </w:pPr>
      <w:r w:rsidRPr="00FB11AA">
        <w:rPr>
          <w:sz w:val="28"/>
          <w:szCs w:val="28"/>
        </w:rPr>
        <w:t>Видатки</w:t>
      </w:r>
      <w:r>
        <w:rPr>
          <w:sz w:val="28"/>
          <w:szCs w:val="28"/>
        </w:rPr>
        <w:t xml:space="preserve"> </w:t>
      </w:r>
      <w:r w:rsidRPr="00FB11AA">
        <w:rPr>
          <w:sz w:val="28"/>
          <w:szCs w:val="28"/>
        </w:rPr>
        <w:t xml:space="preserve">соціального спрямування (з врахуванням субвенції з державного бюджету) у порівнянні з відповідним періодом минулого року </w:t>
      </w:r>
      <w:r>
        <w:rPr>
          <w:sz w:val="28"/>
          <w:szCs w:val="28"/>
        </w:rPr>
        <w:t xml:space="preserve">збільшилися </w:t>
      </w:r>
      <w:r w:rsidRPr="00FB11AA">
        <w:rPr>
          <w:sz w:val="28"/>
          <w:szCs w:val="28"/>
        </w:rPr>
        <w:t xml:space="preserve">на </w:t>
      </w:r>
      <w:r>
        <w:rPr>
          <w:sz w:val="28"/>
          <w:szCs w:val="28"/>
        </w:rPr>
        <w:t>13 293,2</w:t>
      </w:r>
      <w:r w:rsidR="009F5269">
        <w:rPr>
          <w:sz w:val="28"/>
          <w:szCs w:val="28"/>
        </w:rPr>
        <w:t xml:space="preserve"> </w:t>
      </w:r>
      <w:r>
        <w:rPr>
          <w:sz w:val="28"/>
          <w:szCs w:val="28"/>
        </w:rPr>
        <w:t>тис.</w:t>
      </w:r>
      <w:r w:rsidR="009F5269">
        <w:rPr>
          <w:sz w:val="28"/>
          <w:szCs w:val="28"/>
        </w:rPr>
        <w:t xml:space="preserve"> </w:t>
      </w:r>
      <w:r>
        <w:rPr>
          <w:sz w:val="28"/>
          <w:szCs w:val="28"/>
        </w:rPr>
        <w:t>гривень</w:t>
      </w:r>
      <w:r w:rsidRPr="00FB11AA">
        <w:rPr>
          <w:sz w:val="28"/>
          <w:szCs w:val="28"/>
        </w:rPr>
        <w:t xml:space="preserve"> і склали </w:t>
      </w:r>
      <w:r>
        <w:rPr>
          <w:sz w:val="28"/>
          <w:szCs w:val="28"/>
        </w:rPr>
        <w:t>237 452,3 т</w:t>
      </w:r>
      <w:r w:rsidRPr="00FB11AA">
        <w:rPr>
          <w:sz w:val="28"/>
          <w:szCs w:val="28"/>
        </w:rPr>
        <w:t>ис.</w:t>
      </w:r>
      <w:r w:rsidR="009F5269">
        <w:rPr>
          <w:sz w:val="28"/>
          <w:szCs w:val="28"/>
        </w:rPr>
        <w:t xml:space="preserve"> </w:t>
      </w:r>
      <w:r w:rsidRPr="00FB11AA">
        <w:rPr>
          <w:sz w:val="28"/>
          <w:szCs w:val="28"/>
        </w:rPr>
        <w:t>гр</w:t>
      </w:r>
      <w:r>
        <w:rPr>
          <w:sz w:val="28"/>
          <w:szCs w:val="28"/>
        </w:rPr>
        <w:t>ивень,</w:t>
      </w:r>
      <w:r w:rsidRPr="00FB11AA">
        <w:rPr>
          <w:sz w:val="28"/>
          <w:szCs w:val="28"/>
        </w:rPr>
        <w:t xml:space="preserve"> в тому числі по загальному фонду направлено </w:t>
      </w:r>
      <w:r>
        <w:rPr>
          <w:sz w:val="28"/>
          <w:szCs w:val="28"/>
        </w:rPr>
        <w:t xml:space="preserve">229 606,3 </w:t>
      </w:r>
      <w:r w:rsidRPr="00FB11AA">
        <w:rPr>
          <w:sz w:val="28"/>
          <w:szCs w:val="28"/>
        </w:rPr>
        <w:t>тис.</w:t>
      </w:r>
      <w:r w:rsidR="009F5269">
        <w:rPr>
          <w:sz w:val="28"/>
          <w:szCs w:val="28"/>
        </w:rPr>
        <w:t xml:space="preserve"> </w:t>
      </w:r>
      <w:r w:rsidRPr="00FB11AA">
        <w:rPr>
          <w:sz w:val="28"/>
          <w:szCs w:val="28"/>
        </w:rPr>
        <w:t>гр</w:t>
      </w:r>
      <w:r>
        <w:rPr>
          <w:sz w:val="28"/>
          <w:szCs w:val="28"/>
        </w:rPr>
        <w:t>иве</w:t>
      </w:r>
      <w:r w:rsidRPr="00FB11AA">
        <w:rPr>
          <w:sz w:val="28"/>
          <w:szCs w:val="28"/>
        </w:rPr>
        <w:t>н</w:t>
      </w:r>
      <w:r>
        <w:rPr>
          <w:sz w:val="28"/>
          <w:szCs w:val="28"/>
        </w:rPr>
        <w:t>ь</w:t>
      </w:r>
      <w:r w:rsidRPr="00FB11AA">
        <w:rPr>
          <w:sz w:val="28"/>
          <w:szCs w:val="28"/>
        </w:rPr>
        <w:t xml:space="preserve">, що становить </w:t>
      </w:r>
      <w:r>
        <w:rPr>
          <w:sz w:val="28"/>
          <w:szCs w:val="28"/>
        </w:rPr>
        <w:t>77,3</w:t>
      </w:r>
      <w:r w:rsidRPr="00FB11AA">
        <w:rPr>
          <w:sz w:val="28"/>
          <w:szCs w:val="28"/>
        </w:rPr>
        <w:t>% від витрат загального фонду.</w:t>
      </w:r>
      <w:r>
        <w:rPr>
          <w:sz w:val="28"/>
          <w:szCs w:val="28"/>
        </w:rPr>
        <w:t xml:space="preserve"> </w:t>
      </w:r>
      <w:r w:rsidRPr="00FB11AA">
        <w:rPr>
          <w:sz w:val="28"/>
          <w:szCs w:val="28"/>
        </w:rPr>
        <w:t>Із</w:t>
      </w:r>
      <w:r>
        <w:rPr>
          <w:sz w:val="28"/>
          <w:szCs w:val="28"/>
        </w:rPr>
        <w:t xml:space="preserve"> витрат соціального спрямування </w:t>
      </w:r>
      <w:r w:rsidRPr="00FB11AA">
        <w:rPr>
          <w:sz w:val="28"/>
          <w:szCs w:val="28"/>
        </w:rPr>
        <w:t>направлено:</w:t>
      </w:r>
    </w:p>
    <w:p w14:paraId="57BE4FA1" w14:textId="77777777" w:rsidR="00AA2760" w:rsidRDefault="00AA2760" w:rsidP="00AA2760">
      <w:pPr>
        <w:numPr>
          <w:ilvl w:val="0"/>
          <w:numId w:val="4"/>
        </w:numPr>
        <w:jc w:val="both"/>
        <w:rPr>
          <w:sz w:val="28"/>
          <w:szCs w:val="28"/>
        </w:rPr>
      </w:pPr>
      <w:r w:rsidRPr="00FB11AA">
        <w:rPr>
          <w:sz w:val="28"/>
          <w:szCs w:val="28"/>
        </w:rPr>
        <w:t>на освіту –</w:t>
      </w:r>
      <w:r>
        <w:rPr>
          <w:sz w:val="28"/>
          <w:szCs w:val="28"/>
        </w:rPr>
        <w:t xml:space="preserve"> 191 135,4 тис. гривень.</w:t>
      </w:r>
      <w:r w:rsidRPr="00FB11AA">
        <w:rPr>
          <w:sz w:val="28"/>
          <w:szCs w:val="28"/>
        </w:rPr>
        <w:t xml:space="preserve"> (</w:t>
      </w:r>
      <w:r>
        <w:rPr>
          <w:sz w:val="28"/>
          <w:szCs w:val="28"/>
        </w:rPr>
        <w:t>83,2 %)</w:t>
      </w:r>
      <w:r w:rsidR="00705BA7">
        <w:rPr>
          <w:sz w:val="28"/>
          <w:szCs w:val="28"/>
        </w:rPr>
        <w:t>;</w:t>
      </w:r>
    </w:p>
    <w:p w14:paraId="3B01AA1B" w14:textId="77777777" w:rsidR="00AA2760" w:rsidRPr="00FB11AA" w:rsidRDefault="00AA2760" w:rsidP="00AA2760">
      <w:pPr>
        <w:numPr>
          <w:ilvl w:val="0"/>
          <w:numId w:val="4"/>
        </w:numPr>
        <w:jc w:val="both"/>
        <w:rPr>
          <w:sz w:val="28"/>
          <w:szCs w:val="28"/>
        </w:rPr>
      </w:pPr>
      <w:r>
        <w:rPr>
          <w:sz w:val="28"/>
          <w:szCs w:val="28"/>
        </w:rPr>
        <w:t>на охорону здоров’я – 6 919,0 тис. гривень (3,0%)</w:t>
      </w:r>
      <w:r w:rsidR="00705BA7">
        <w:rPr>
          <w:sz w:val="28"/>
          <w:szCs w:val="28"/>
        </w:rPr>
        <w:t>;</w:t>
      </w:r>
    </w:p>
    <w:p w14:paraId="49E7A6C0" w14:textId="77777777" w:rsidR="00AA2760" w:rsidRPr="00FB11AA" w:rsidRDefault="00AA2760" w:rsidP="00AA2760">
      <w:pPr>
        <w:numPr>
          <w:ilvl w:val="0"/>
          <w:numId w:val="4"/>
        </w:numPr>
        <w:jc w:val="both"/>
        <w:rPr>
          <w:sz w:val="28"/>
          <w:szCs w:val="28"/>
        </w:rPr>
      </w:pPr>
      <w:r w:rsidRPr="00FB11AA">
        <w:rPr>
          <w:sz w:val="28"/>
          <w:szCs w:val="28"/>
        </w:rPr>
        <w:t xml:space="preserve">соціальний захист та соціальне забезпечення </w:t>
      </w:r>
      <w:r>
        <w:rPr>
          <w:sz w:val="28"/>
          <w:szCs w:val="28"/>
        </w:rPr>
        <w:t>– 13 471,4 тис. гривень.</w:t>
      </w:r>
      <w:r w:rsidRPr="00FB11AA">
        <w:rPr>
          <w:sz w:val="28"/>
          <w:szCs w:val="28"/>
        </w:rPr>
        <w:t xml:space="preserve"> (</w:t>
      </w:r>
      <w:r>
        <w:rPr>
          <w:sz w:val="28"/>
          <w:szCs w:val="28"/>
        </w:rPr>
        <w:t>5,9%)</w:t>
      </w:r>
      <w:r w:rsidR="00705BA7">
        <w:rPr>
          <w:sz w:val="28"/>
          <w:szCs w:val="28"/>
        </w:rPr>
        <w:t>;</w:t>
      </w:r>
    </w:p>
    <w:p w14:paraId="56F4DE87" w14:textId="77777777" w:rsidR="00AA2760" w:rsidRPr="00FB11AA" w:rsidRDefault="00AA2760" w:rsidP="00AA2760">
      <w:pPr>
        <w:numPr>
          <w:ilvl w:val="0"/>
          <w:numId w:val="4"/>
        </w:numPr>
        <w:jc w:val="both"/>
        <w:rPr>
          <w:sz w:val="28"/>
          <w:szCs w:val="28"/>
        </w:rPr>
      </w:pPr>
      <w:r w:rsidRPr="00FB11AA">
        <w:rPr>
          <w:sz w:val="28"/>
          <w:szCs w:val="28"/>
        </w:rPr>
        <w:t xml:space="preserve">культуру </w:t>
      </w:r>
      <w:r>
        <w:rPr>
          <w:sz w:val="28"/>
          <w:szCs w:val="28"/>
        </w:rPr>
        <w:t>– 15 885,9 тис. гривень.</w:t>
      </w:r>
      <w:r w:rsidRPr="00FB11AA">
        <w:rPr>
          <w:sz w:val="28"/>
          <w:szCs w:val="28"/>
        </w:rPr>
        <w:t xml:space="preserve"> (</w:t>
      </w:r>
      <w:r>
        <w:rPr>
          <w:sz w:val="28"/>
          <w:szCs w:val="28"/>
        </w:rPr>
        <w:t>6,9</w:t>
      </w:r>
      <w:r w:rsidRPr="00FB11AA">
        <w:rPr>
          <w:sz w:val="28"/>
          <w:szCs w:val="28"/>
        </w:rPr>
        <w:t>%)</w:t>
      </w:r>
      <w:r w:rsidR="00705BA7">
        <w:rPr>
          <w:sz w:val="28"/>
          <w:szCs w:val="28"/>
        </w:rPr>
        <w:t>;</w:t>
      </w:r>
    </w:p>
    <w:p w14:paraId="0B09C586" w14:textId="77777777" w:rsidR="00AA2760" w:rsidRDefault="00AA2760" w:rsidP="00AA2760">
      <w:pPr>
        <w:numPr>
          <w:ilvl w:val="0"/>
          <w:numId w:val="4"/>
        </w:numPr>
        <w:jc w:val="both"/>
        <w:rPr>
          <w:sz w:val="28"/>
          <w:szCs w:val="28"/>
        </w:rPr>
      </w:pPr>
      <w:r w:rsidRPr="00FB11AA">
        <w:rPr>
          <w:sz w:val="28"/>
          <w:szCs w:val="28"/>
        </w:rPr>
        <w:t xml:space="preserve">фізичну культуру і спорт – </w:t>
      </w:r>
      <w:r>
        <w:rPr>
          <w:sz w:val="28"/>
          <w:szCs w:val="28"/>
        </w:rPr>
        <w:t>2 194,6</w:t>
      </w:r>
      <w:r w:rsidRPr="00FB11AA">
        <w:rPr>
          <w:sz w:val="28"/>
          <w:szCs w:val="28"/>
        </w:rPr>
        <w:t xml:space="preserve"> </w:t>
      </w:r>
      <w:r>
        <w:rPr>
          <w:sz w:val="28"/>
          <w:szCs w:val="28"/>
        </w:rPr>
        <w:t>тис. гривень.</w:t>
      </w:r>
      <w:r w:rsidRPr="00FB11AA">
        <w:rPr>
          <w:sz w:val="28"/>
          <w:szCs w:val="28"/>
        </w:rPr>
        <w:t xml:space="preserve"> (</w:t>
      </w:r>
      <w:r>
        <w:rPr>
          <w:sz w:val="28"/>
          <w:szCs w:val="28"/>
        </w:rPr>
        <w:t>1,0</w:t>
      </w:r>
      <w:r w:rsidRPr="00FB11AA">
        <w:rPr>
          <w:sz w:val="28"/>
          <w:szCs w:val="28"/>
        </w:rPr>
        <w:t>%)</w:t>
      </w:r>
      <w:r w:rsidR="00705BA7">
        <w:rPr>
          <w:sz w:val="28"/>
          <w:szCs w:val="28"/>
        </w:rPr>
        <w:t>.</w:t>
      </w:r>
    </w:p>
    <w:p w14:paraId="10EB6F6A" w14:textId="77777777" w:rsidR="00AA2760" w:rsidRDefault="00AA2760" w:rsidP="00AA2760">
      <w:pPr>
        <w:ind w:firstLine="720"/>
        <w:jc w:val="both"/>
        <w:rPr>
          <w:sz w:val="28"/>
          <w:szCs w:val="28"/>
        </w:rPr>
      </w:pPr>
      <w:r w:rsidRPr="00FB11AA">
        <w:rPr>
          <w:sz w:val="28"/>
          <w:szCs w:val="28"/>
        </w:rPr>
        <w:t xml:space="preserve">За звітний період на захищені статті направлено </w:t>
      </w:r>
      <w:r>
        <w:rPr>
          <w:sz w:val="28"/>
          <w:szCs w:val="28"/>
        </w:rPr>
        <w:t>264 181,8 тис. гривень</w:t>
      </w:r>
      <w:r w:rsidRPr="00FB11AA">
        <w:rPr>
          <w:sz w:val="28"/>
          <w:szCs w:val="28"/>
        </w:rPr>
        <w:t xml:space="preserve">, що становить </w:t>
      </w:r>
      <w:r>
        <w:rPr>
          <w:sz w:val="28"/>
          <w:szCs w:val="28"/>
        </w:rPr>
        <w:t>82,6</w:t>
      </w:r>
      <w:r w:rsidRPr="00FB11AA">
        <w:rPr>
          <w:sz w:val="28"/>
          <w:szCs w:val="28"/>
        </w:rPr>
        <w:t>% загальних витрат</w:t>
      </w:r>
      <w:r>
        <w:rPr>
          <w:sz w:val="28"/>
          <w:szCs w:val="28"/>
        </w:rPr>
        <w:t>, із них по</w:t>
      </w:r>
      <w:r w:rsidRPr="00BD2A40">
        <w:rPr>
          <w:sz w:val="28"/>
          <w:szCs w:val="28"/>
        </w:rPr>
        <w:t xml:space="preserve"> </w:t>
      </w:r>
      <w:r w:rsidRPr="00FB11AA">
        <w:rPr>
          <w:sz w:val="28"/>
          <w:szCs w:val="28"/>
        </w:rPr>
        <w:t>загальному фонду</w:t>
      </w:r>
      <w:r>
        <w:rPr>
          <w:sz w:val="28"/>
          <w:szCs w:val="28"/>
        </w:rPr>
        <w:t xml:space="preserve"> – 260421,5</w:t>
      </w:r>
      <w:r w:rsidR="00705BA7">
        <w:rPr>
          <w:sz w:val="28"/>
          <w:szCs w:val="28"/>
        </w:rPr>
        <w:t xml:space="preserve"> </w:t>
      </w:r>
      <w:proofErr w:type="spellStart"/>
      <w:r>
        <w:rPr>
          <w:sz w:val="28"/>
          <w:szCs w:val="28"/>
        </w:rPr>
        <w:t>тис.гривень</w:t>
      </w:r>
      <w:proofErr w:type="spellEnd"/>
      <w:r>
        <w:rPr>
          <w:sz w:val="28"/>
          <w:szCs w:val="28"/>
        </w:rPr>
        <w:t>, або 87,7%,</w:t>
      </w:r>
      <w:r w:rsidRPr="00FB11AA">
        <w:rPr>
          <w:sz w:val="28"/>
          <w:szCs w:val="28"/>
        </w:rPr>
        <w:t xml:space="preserve"> в тому числі на виплату заробітної плати з нарахуваннями – </w:t>
      </w:r>
      <w:r>
        <w:rPr>
          <w:sz w:val="28"/>
          <w:szCs w:val="28"/>
        </w:rPr>
        <w:t>230 740,8 тис. гривень</w:t>
      </w:r>
      <w:r w:rsidRPr="00FB11AA">
        <w:rPr>
          <w:sz w:val="28"/>
          <w:szCs w:val="28"/>
        </w:rPr>
        <w:t xml:space="preserve"> (</w:t>
      </w:r>
      <w:r>
        <w:rPr>
          <w:sz w:val="28"/>
          <w:szCs w:val="28"/>
        </w:rPr>
        <w:t>88,6</w:t>
      </w:r>
      <w:r w:rsidRPr="00FB11AA">
        <w:rPr>
          <w:sz w:val="28"/>
          <w:szCs w:val="28"/>
        </w:rPr>
        <w:t xml:space="preserve">%),  оплату енергоносіїв – </w:t>
      </w:r>
      <w:r>
        <w:rPr>
          <w:sz w:val="28"/>
          <w:szCs w:val="28"/>
        </w:rPr>
        <w:t xml:space="preserve">19 470,3 тис. гривень </w:t>
      </w:r>
      <w:r w:rsidRPr="00FB11AA">
        <w:rPr>
          <w:sz w:val="28"/>
          <w:szCs w:val="28"/>
        </w:rPr>
        <w:t>(</w:t>
      </w:r>
      <w:r>
        <w:rPr>
          <w:sz w:val="28"/>
          <w:szCs w:val="28"/>
        </w:rPr>
        <w:t>7,6</w:t>
      </w:r>
      <w:r w:rsidRPr="00FB11AA">
        <w:rPr>
          <w:sz w:val="28"/>
          <w:szCs w:val="28"/>
        </w:rPr>
        <w:t xml:space="preserve">%), харчування – </w:t>
      </w:r>
      <w:r>
        <w:rPr>
          <w:sz w:val="28"/>
          <w:szCs w:val="28"/>
        </w:rPr>
        <w:t xml:space="preserve">3 254,1 тис. гривень </w:t>
      </w:r>
      <w:r w:rsidRPr="00FB11AA">
        <w:rPr>
          <w:sz w:val="28"/>
          <w:szCs w:val="28"/>
        </w:rPr>
        <w:t>(</w:t>
      </w:r>
      <w:r>
        <w:rPr>
          <w:sz w:val="28"/>
          <w:szCs w:val="28"/>
        </w:rPr>
        <w:t>1,2</w:t>
      </w:r>
      <w:r w:rsidRPr="00FB11AA">
        <w:rPr>
          <w:sz w:val="28"/>
          <w:szCs w:val="28"/>
        </w:rPr>
        <w:t xml:space="preserve">%), трансферти населенню – </w:t>
      </w:r>
      <w:r>
        <w:rPr>
          <w:sz w:val="28"/>
          <w:szCs w:val="28"/>
        </w:rPr>
        <w:t xml:space="preserve">6 274,2 тис. гривень </w:t>
      </w:r>
      <w:r w:rsidRPr="00FB11AA">
        <w:rPr>
          <w:sz w:val="28"/>
          <w:szCs w:val="28"/>
        </w:rPr>
        <w:t>(</w:t>
      </w:r>
      <w:r>
        <w:rPr>
          <w:sz w:val="28"/>
          <w:szCs w:val="28"/>
        </w:rPr>
        <w:t>2,4%), трансферти органам  державного управління інших рівнів – 482,8 тис. гривень (0,2%).</w:t>
      </w:r>
    </w:p>
    <w:p w14:paraId="331DDECB" w14:textId="77777777" w:rsidR="00182139" w:rsidRDefault="00182139" w:rsidP="00AA2760">
      <w:pPr>
        <w:ind w:firstLine="720"/>
        <w:jc w:val="both"/>
        <w:rPr>
          <w:sz w:val="28"/>
          <w:szCs w:val="28"/>
        </w:rPr>
      </w:pPr>
    </w:p>
    <w:p w14:paraId="1BF8EECF" w14:textId="77777777" w:rsidR="00182139" w:rsidRDefault="00182139" w:rsidP="00AA2760">
      <w:pPr>
        <w:ind w:firstLine="720"/>
        <w:jc w:val="both"/>
        <w:rPr>
          <w:sz w:val="28"/>
          <w:szCs w:val="28"/>
        </w:rPr>
      </w:pPr>
    </w:p>
    <w:p w14:paraId="37EE459B" w14:textId="77777777" w:rsidR="00182139" w:rsidRPr="00FB11AA" w:rsidRDefault="00182139" w:rsidP="00AA2760">
      <w:pPr>
        <w:ind w:firstLine="720"/>
        <w:jc w:val="both"/>
        <w:rPr>
          <w:sz w:val="28"/>
          <w:szCs w:val="28"/>
        </w:rPr>
      </w:pPr>
    </w:p>
    <w:p w14:paraId="4AF10CF2" w14:textId="77777777" w:rsidR="00BE5413" w:rsidRPr="00182139" w:rsidRDefault="00BE5413" w:rsidP="00BE5413">
      <w:pPr>
        <w:suppressAutoHyphens/>
        <w:ind w:firstLine="709"/>
        <w:jc w:val="center"/>
        <w:rPr>
          <w:b/>
          <w:bCs/>
          <w:iCs/>
          <w:color w:val="000000" w:themeColor="text1"/>
          <w:sz w:val="28"/>
          <w:szCs w:val="28"/>
        </w:rPr>
      </w:pPr>
      <w:r w:rsidRPr="00182139">
        <w:rPr>
          <w:b/>
          <w:bCs/>
          <w:iCs/>
          <w:color w:val="000000" w:themeColor="text1"/>
          <w:sz w:val="28"/>
          <w:szCs w:val="28"/>
        </w:rPr>
        <w:lastRenderedPageBreak/>
        <w:t>КОМУНАЛЬНА ВЛАСНІСТЬ</w:t>
      </w:r>
    </w:p>
    <w:p w14:paraId="1C8A7E40" w14:textId="77777777" w:rsidR="00BE5413" w:rsidRPr="00045FF3" w:rsidRDefault="00BE5413" w:rsidP="00BE5413">
      <w:pPr>
        <w:suppressAutoHyphens/>
        <w:ind w:firstLine="567"/>
        <w:jc w:val="both"/>
        <w:rPr>
          <w:color w:val="000000" w:themeColor="text1"/>
          <w:sz w:val="28"/>
          <w:szCs w:val="28"/>
        </w:rPr>
      </w:pPr>
      <w:r w:rsidRPr="00045FF3">
        <w:rPr>
          <w:color w:val="000000" w:themeColor="text1"/>
          <w:sz w:val="28"/>
          <w:szCs w:val="28"/>
        </w:rPr>
        <w:t>З метою більш ефективного використання комунального майна запроваджується практика проведення аукціонів у електронній торговій мережі «</w:t>
      </w:r>
      <w:proofErr w:type="spellStart"/>
      <w:r w:rsidRPr="00045FF3">
        <w:rPr>
          <w:color w:val="000000" w:themeColor="text1"/>
          <w:sz w:val="28"/>
          <w:szCs w:val="28"/>
        </w:rPr>
        <w:t>Прозор</w:t>
      </w:r>
      <w:r w:rsidR="00705BA7">
        <w:rPr>
          <w:color w:val="000000" w:themeColor="text1"/>
          <w:sz w:val="28"/>
          <w:szCs w:val="28"/>
        </w:rPr>
        <w:t>р</w:t>
      </w:r>
      <w:r w:rsidRPr="00045FF3">
        <w:rPr>
          <w:color w:val="000000" w:themeColor="text1"/>
          <w:sz w:val="28"/>
          <w:szCs w:val="28"/>
        </w:rPr>
        <w:t>о</w:t>
      </w:r>
      <w:proofErr w:type="spellEnd"/>
      <w:r w:rsidRPr="00045FF3">
        <w:rPr>
          <w:color w:val="000000" w:themeColor="text1"/>
          <w:sz w:val="28"/>
          <w:szCs w:val="28"/>
        </w:rPr>
        <w:t>» з продажу та передачі в оренду комунального майна відповідно до вимог Законів України «Про приватизацію державного і комунального ма</w:t>
      </w:r>
      <w:r w:rsidR="001A15EB">
        <w:rPr>
          <w:color w:val="000000" w:themeColor="text1"/>
          <w:sz w:val="28"/>
          <w:szCs w:val="28"/>
        </w:rPr>
        <w:t xml:space="preserve">йна» та «Про оренду державного </w:t>
      </w:r>
      <w:r w:rsidRPr="00045FF3">
        <w:rPr>
          <w:color w:val="000000" w:themeColor="text1"/>
          <w:sz w:val="28"/>
          <w:szCs w:val="28"/>
        </w:rPr>
        <w:t>та комунального майна»</w:t>
      </w:r>
      <w:r w:rsidR="00F303D7">
        <w:rPr>
          <w:color w:val="000000" w:themeColor="text1"/>
          <w:sz w:val="28"/>
          <w:szCs w:val="28"/>
        </w:rPr>
        <w:t>.</w:t>
      </w:r>
    </w:p>
    <w:p w14:paraId="081A2B08" w14:textId="77777777" w:rsidR="00BE5413" w:rsidRPr="00045FF3" w:rsidRDefault="000E46F9" w:rsidP="00BE5413">
      <w:pPr>
        <w:suppressAutoHyphens/>
        <w:ind w:firstLine="567"/>
        <w:jc w:val="both"/>
        <w:rPr>
          <w:color w:val="000000" w:themeColor="text1"/>
          <w:sz w:val="28"/>
          <w:szCs w:val="28"/>
        </w:rPr>
      </w:pPr>
      <w:r>
        <w:rPr>
          <w:color w:val="000000" w:themeColor="text1"/>
          <w:sz w:val="28"/>
          <w:szCs w:val="28"/>
        </w:rPr>
        <w:t xml:space="preserve">Станом на </w:t>
      </w:r>
      <w:r>
        <w:rPr>
          <w:bCs/>
          <w:color w:val="000000" w:themeColor="text1"/>
          <w:sz w:val="28"/>
          <w:szCs w:val="28"/>
        </w:rPr>
        <w:t>01.01.2022</w:t>
      </w:r>
      <w:r w:rsidRPr="00045FF3">
        <w:rPr>
          <w:bCs/>
          <w:color w:val="000000" w:themeColor="text1"/>
          <w:sz w:val="28"/>
          <w:szCs w:val="28"/>
        </w:rPr>
        <w:t xml:space="preserve"> </w:t>
      </w:r>
      <w:r w:rsidR="00BE5413" w:rsidRPr="00045FF3">
        <w:rPr>
          <w:color w:val="000000" w:themeColor="text1"/>
          <w:sz w:val="28"/>
          <w:szCs w:val="28"/>
        </w:rPr>
        <w:t xml:space="preserve">діє </w:t>
      </w:r>
      <w:r w:rsidR="001A15EB">
        <w:rPr>
          <w:color w:val="000000" w:themeColor="text1"/>
          <w:sz w:val="28"/>
          <w:szCs w:val="28"/>
        </w:rPr>
        <w:t>101 договір</w:t>
      </w:r>
      <w:r w:rsidR="00BE5413" w:rsidRPr="00045FF3">
        <w:rPr>
          <w:color w:val="000000" w:themeColor="text1"/>
          <w:sz w:val="28"/>
          <w:szCs w:val="28"/>
        </w:rPr>
        <w:t xml:space="preserve"> оренди комунального майна, із них із суб’єктами підприємництва –</w:t>
      </w:r>
      <w:r w:rsidR="00BE5413">
        <w:rPr>
          <w:color w:val="000000" w:themeColor="text1"/>
          <w:sz w:val="28"/>
          <w:szCs w:val="28"/>
        </w:rPr>
        <w:t xml:space="preserve"> 66</w:t>
      </w:r>
      <w:r w:rsidR="00BE5413" w:rsidRPr="00045FF3">
        <w:rPr>
          <w:color w:val="000000" w:themeColor="text1"/>
          <w:sz w:val="28"/>
          <w:szCs w:val="28"/>
        </w:rPr>
        <w:t>. З</w:t>
      </w:r>
      <w:r w:rsidR="001A15EB">
        <w:rPr>
          <w:color w:val="000000" w:themeColor="text1"/>
          <w:sz w:val="28"/>
          <w:szCs w:val="28"/>
        </w:rPr>
        <w:t>а 2021 рік</w:t>
      </w:r>
      <w:r w:rsidR="00BE5413" w:rsidRPr="00045FF3">
        <w:rPr>
          <w:color w:val="000000" w:themeColor="text1"/>
          <w:sz w:val="28"/>
          <w:szCs w:val="28"/>
        </w:rPr>
        <w:t xml:space="preserve"> від оренди комунального майна до бюджету </w:t>
      </w:r>
      <w:r w:rsidR="00BE5413">
        <w:rPr>
          <w:color w:val="000000" w:themeColor="text1"/>
          <w:sz w:val="28"/>
          <w:szCs w:val="28"/>
        </w:rPr>
        <w:t xml:space="preserve">Лебединської міської територіальної громади </w:t>
      </w:r>
      <w:r w:rsidR="00BE5413" w:rsidRPr="00045FF3">
        <w:rPr>
          <w:color w:val="000000" w:themeColor="text1"/>
          <w:sz w:val="28"/>
          <w:szCs w:val="28"/>
        </w:rPr>
        <w:t xml:space="preserve">надійшло коштів у сумі </w:t>
      </w:r>
      <w:r w:rsidR="001A15EB">
        <w:rPr>
          <w:color w:val="000000" w:themeColor="text1"/>
          <w:sz w:val="28"/>
          <w:szCs w:val="28"/>
        </w:rPr>
        <w:t>354,3</w:t>
      </w:r>
      <w:r w:rsidR="00BE5413">
        <w:rPr>
          <w:color w:val="000000" w:themeColor="text1"/>
          <w:sz w:val="28"/>
          <w:szCs w:val="28"/>
        </w:rPr>
        <w:t xml:space="preserve"> </w:t>
      </w:r>
      <w:r w:rsidR="001A15EB">
        <w:rPr>
          <w:color w:val="000000" w:themeColor="text1"/>
          <w:sz w:val="28"/>
          <w:szCs w:val="28"/>
        </w:rPr>
        <w:t>тис. гривень</w:t>
      </w:r>
      <w:r w:rsidR="00BE5413" w:rsidRPr="00045FF3">
        <w:rPr>
          <w:color w:val="000000" w:themeColor="text1"/>
          <w:sz w:val="28"/>
          <w:szCs w:val="28"/>
        </w:rPr>
        <w:t>.</w:t>
      </w:r>
    </w:p>
    <w:p w14:paraId="6EF173D9" w14:textId="77777777" w:rsidR="00BE5413" w:rsidRPr="00045FF3" w:rsidRDefault="00AB6F3F" w:rsidP="00BE5413">
      <w:pPr>
        <w:suppressAutoHyphens/>
        <w:ind w:firstLine="567"/>
        <w:jc w:val="both"/>
        <w:rPr>
          <w:color w:val="000000" w:themeColor="text1"/>
          <w:sz w:val="28"/>
          <w:szCs w:val="28"/>
        </w:rPr>
      </w:pPr>
      <w:r>
        <w:rPr>
          <w:color w:val="000000" w:themeColor="text1"/>
          <w:sz w:val="28"/>
          <w:szCs w:val="28"/>
        </w:rPr>
        <w:t>За рік н</w:t>
      </w:r>
      <w:r w:rsidR="00BE5413" w:rsidRPr="00045FF3">
        <w:rPr>
          <w:color w:val="000000" w:themeColor="text1"/>
          <w:sz w:val="28"/>
          <w:szCs w:val="28"/>
        </w:rPr>
        <w:t xml:space="preserve">а </w:t>
      </w:r>
      <w:r w:rsidR="00BE5413">
        <w:rPr>
          <w:color w:val="000000" w:themeColor="text1"/>
          <w:sz w:val="28"/>
          <w:szCs w:val="28"/>
        </w:rPr>
        <w:t>електронному аукціоні продано 7 об’єктів нерухомого майна Лебединської міської територіальної громади</w:t>
      </w:r>
      <w:r w:rsidR="00BE5413" w:rsidRPr="00045FF3">
        <w:rPr>
          <w:color w:val="000000" w:themeColor="text1"/>
          <w:sz w:val="28"/>
          <w:szCs w:val="28"/>
        </w:rPr>
        <w:t xml:space="preserve"> </w:t>
      </w:r>
      <w:r w:rsidR="00BE5413">
        <w:rPr>
          <w:color w:val="000000" w:themeColor="text1"/>
          <w:sz w:val="28"/>
          <w:szCs w:val="28"/>
        </w:rPr>
        <w:t xml:space="preserve">на 147,8 тис. гривень з урахуванням податку на додану вартість, що становить 110,1 відсоток </w:t>
      </w:r>
      <w:r w:rsidR="00BE5413" w:rsidRPr="00045FF3">
        <w:rPr>
          <w:color w:val="000000" w:themeColor="text1"/>
          <w:sz w:val="28"/>
          <w:szCs w:val="28"/>
        </w:rPr>
        <w:t>до очікуваного показника 202</w:t>
      </w:r>
      <w:r w:rsidR="00BE5413">
        <w:rPr>
          <w:color w:val="000000" w:themeColor="text1"/>
          <w:sz w:val="28"/>
          <w:szCs w:val="28"/>
        </w:rPr>
        <w:t>1</w:t>
      </w:r>
      <w:r w:rsidR="00BE5413" w:rsidRPr="00045FF3">
        <w:rPr>
          <w:color w:val="000000" w:themeColor="text1"/>
          <w:sz w:val="28"/>
          <w:szCs w:val="28"/>
        </w:rPr>
        <w:t xml:space="preserve"> року</w:t>
      </w:r>
      <w:r w:rsidR="00BE5413">
        <w:rPr>
          <w:color w:val="000000" w:themeColor="text1"/>
          <w:sz w:val="28"/>
          <w:szCs w:val="28"/>
        </w:rPr>
        <w:t>.</w:t>
      </w:r>
    </w:p>
    <w:p w14:paraId="3FF63089" w14:textId="77777777" w:rsidR="00BE5413" w:rsidRPr="00557CD8" w:rsidRDefault="00BE5413" w:rsidP="00BE5413">
      <w:pPr>
        <w:suppressAutoHyphens/>
        <w:ind w:firstLine="567"/>
        <w:jc w:val="both"/>
        <w:rPr>
          <w:bCs/>
          <w:color w:val="000000" w:themeColor="text1"/>
          <w:sz w:val="28"/>
          <w:szCs w:val="28"/>
        </w:rPr>
      </w:pPr>
      <w:r w:rsidRPr="00045FF3">
        <w:rPr>
          <w:color w:val="000000" w:themeColor="text1"/>
          <w:sz w:val="28"/>
          <w:szCs w:val="28"/>
        </w:rPr>
        <w:t xml:space="preserve">У виконавчому комітеті Лебединської міської ради створений та постійно оновлюється перелік вільних незадіяних об’єктів </w:t>
      </w:r>
      <w:r>
        <w:rPr>
          <w:color w:val="000000" w:themeColor="text1"/>
          <w:sz w:val="28"/>
          <w:szCs w:val="28"/>
        </w:rPr>
        <w:t>комунального майна</w:t>
      </w:r>
      <w:r w:rsidRPr="00045FF3">
        <w:rPr>
          <w:color w:val="000000" w:themeColor="text1"/>
          <w:sz w:val="28"/>
          <w:szCs w:val="28"/>
        </w:rPr>
        <w:t xml:space="preserve">, які </w:t>
      </w:r>
      <w:r w:rsidRPr="00045FF3">
        <w:rPr>
          <w:bCs/>
          <w:color w:val="000000" w:themeColor="text1"/>
          <w:sz w:val="28"/>
          <w:szCs w:val="28"/>
        </w:rPr>
        <w:t>пропонуються для продажу чи передачі в оренду суб’єктам госп</w:t>
      </w:r>
      <w:r w:rsidR="000E46F9">
        <w:rPr>
          <w:bCs/>
          <w:color w:val="000000" w:themeColor="text1"/>
          <w:sz w:val="28"/>
          <w:szCs w:val="28"/>
        </w:rPr>
        <w:t>одарювання. Станом на 01.01.2022</w:t>
      </w:r>
      <w:r w:rsidRPr="00045FF3">
        <w:rPr>
          <w:bCs/>
          <w:color w:val="000000" w:themeColor="text1"/>
          <w:sz w:val="28"/>
          <w:szCs w:val="28"/>
        </w:rPr>
        <w:t xml:space="preserve"> таких об’єктів налічується </w:t>
      </w:r>
      <w:r w:rsidR="001A15EB">
        <w:rPr>
          <w:bCs/>
          <w:color w:val="000000" w:themeColor="text1"/>
          <w:sz w:val="28"/>
          <w:szCs w:val="28"/>
        </w:rPr>
        <w:t>49</w:t>
      </w:r>
      <w:r w:rsidRPr="00045FF3">
        <w:rPr>
          <w:bCs/>
          <w:color w:val="000000" w:themeColor="text1"/>
          <w:sz w:val="28"/>
          <w:szCs w:val="28"/>
        </w:rPr>
        <w:t xml:space="preserve">. Дана інформація постійно </w:t>
      </w:r>
      <w:r w:rsidRPr="00045FF3">
        <w:rPr>
          <w:color w:val="000000" w:themeColor="text1"/>
          <w:sz w:val="28"/>
          <w:szCs w:val="28"/>
        </w:rPr>
        <w:t xml:space="preserve">оприлюднюється в засобах масової інформації та </w:t>
      </w:r>
      <w:r w:rsidRPr="00045FF3">
        <w:rPr>
          <w:bCs/>
          <w:color w:val="000000" w:themeColor="text1"/>
          <w:sz w:val="28"/>
          <w:szCs w:val="28"/>
        </w:rPr>
        <w:t>щокварталу направляється</w:t>
      </w:r>
      <w:r w:rsidRPr="00045FF3">
        <w:rPr>
          <w:color w:val="000000" w:themeColor="text1"/>
          <w:sz w:val="28"/>
          <w:szCs w:val="28"/>
        </w:rPr>
        <w:t xml:space="preserve"> до Департаменту економічного розвитку і торгівлі</w:t>
      </w:r>
      <w:r w:rsidRPr="00045FF3">
        <w:rPr>
          <w:bCs/>
          <w:color w:val="000000" w:themeColor="text1"/>
          <w:sz w:val="28"/>
          <w:szCs w:val="28"/>
        </w:rPr>
        <w:t xml:space="preserve"> Сумської обласної державної адміністрації. </w:t>
      </w:r>
    </w:p>
    <w:p w14:paraId="62B0D667" w14:textId="77777777" w:rsidR="00BE5413" w:rsidRPr="00045FF3" w:rsidRDefault="00BE5413" w:rsidP="00BE5413">
      <w:pPr>
        <w:ind w:firstLine="567"/>
      </w:pPr>
    </w:p>
    <w:p w14:paraId="351E1711" w14:textId="77777777" w:rsidR="00BE5413" w:rsidRPr="00182139" w:rsidRDefault="00BE5413" w:rsidP="00BE5413">
      <w:pPr>
        <w:suppressAutoHyphens/>
        <w:ind w:firstLine="708"/>
        <w:jc w:val="center"/>
        <w:rPr>
          <w:b/>
          <w:color w:val="000000" w:themeColor="text1"/>
          <w:sz w:val="28"/>
          <w:szCs w:val="28"/>
        </w:rPr>
      </w:pPr>
      <w:r w:rsidRPr="00182139">
        <w:rPr>
          <w:b/>
          <w:color w:val="000000" w:themeColor="text1"/>
          <w:sz w:val="28"/>
          <w:szCs w:val="28"/>
        </w:rPr>
        <w:t>ПІДПРИЄМНИЦТВО</w:t>
      </w:r>
    </w:p>
    <w:p w14:paraId="5E67C55C" w14:textId="77777777" w:rsidR="002D71D6" w:rsidRPr="002D71D6" w:rsidRDefault="002D71D6" w:rsidP="002D71D6">
      <w:pPr>
        <w:suppressAutoHyphens/>
        <w:ind w:firstLine="567"/>
        <w:jc w:val="both"/>
        <w:rPr>
          <w:b/>
          <w:bCs/>
          <w:color w:val="000000"/>
          <w:sz w:val="28"/>
          <w:szCs w:val="28"/>
          <w:shd w:val="clear" w:color="auto" w:fill="FFFFFF"/>
        </w:rPr>
      </w:pPr>
      <w:r w:rsidRPr="002D71D6">
        <w:rPr>
          <w:b/>
          <w:bCs/>
          <w:color w:val="000000"/>
          <w:sz w:val="28"/>
          <w:szCs w:val="28"/>
          <w:shd w:val="clear" w:color="auto" w:fill="FFFFFF"/>
        </w:rPr>
        <w:t>Регуляторна політика та розвиток підприємництва</w:t>
      </w:r>
    </w:p>
    <w:p w14:paraId="4E0B40A0"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 xml:space="preserve">На виконання Закону України «Про засади державної регуляторної політики у сфері господарської діяльності» на </w:t>
      </w:r>
      <w:proofErr w:type="spellStart"/>
      <w:r w:rsidRPr="002D71D6">
        <w:rPr>
          <w:bCs/>
          <w:color w:val="000000"/>
          <w:sz w:val="28"/>
          <w:szCs w:val="28"/>
          <w:shd w:val="clear" w:color="auto" w:fill="FFFFFF"/>
        </w:rPr>
        <w:t>вебсайті</w:t>
      </w:r>
      <w:proofErr w:type="spellEnd"/>
      <w:r w:rsidRPr="002D71D6">
        <w:rPr>
          <w:bCs/>
          <w:color w:val="000000"/>
          <w:sz w:val="28"/>
          <w:szCs w:val="28"/>
          <w:shd w:val="clear" w:color="auto" w:fill="FFFFFF"/>
        </w:rPr>
        <w:t xml:space="preserve"> Лебединської міської ради створений розділ «Регуляторна політика» з наступними підрозділами:</w:t>
      </w:r>
    </w:p>
    <w:p w14:paraId="20BB0AAD"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інформація про здійснення регуляторної діяльності;</w:t>
      </w:r>
    </w:p>
    <w:p w14:paraId="42954C70"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відстеження результативності;</w:t>
      </w:r>
    </w:p>
    <w:p w14:paraId="74A24A5D"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оприлюднення проектів регуляторних актів;</w:t>
      </w:r>
    </w:p>
    <w:p w14:paraId="110BBE49"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планування регуляторної діяльності;</w:t>
      </w:r>
    </w:p>
    <w:p w14:paraId="0A8FAA99"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реєстр регуляторних актів.</w:t>
      </w:r>
      <w:r w:rsidRPr="002D71D6">
        <w:rPr>
          <w:bCs/>
          <w:color w:val="000000"/>
          <w:sz w:val="28"/>
          <w:szCs w:val="28"/>
          <w:shd w:val="clear" w:color="auto" w:fill="FFFFFF"/>
        </w:rPr>
        <w:tab/>
      </w:r>
    </w:p>
    <w:p w14:paraId="44906C46"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Відділом комунального майна і приватизації управління економічного розвитку і торгівлі виконавчого комітету Лебединської міської ради постійно оновлюється реєстр діючих регуляторних актів, щомісяця проводиться моніторинг діючих регуляторних актів.</w:t>
      </w:r>
    </w:p>
    <w:p w14:paraId="73969836"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Станом на 01.01.2022 діє 12 регуляторних актів, із них: 11 – рішення Лебединської міської ради, 1 – рішення виконавчого комітету Лебединської міської ради. Окремо щодо розробників: управління економічного розвитку і торгівлі виконавчого комітету Лебединської міської ради – 4, управління житлово-комунального господарства Лебединської міської ради – 6, фінансове управління Лебединської міської ради – 1, відділ аналізу і прогнозування управління економічного розвитку і торгівлі виконавчого комітету Лебединської міської ради – 1.</w:t>
      </w:r>
    </w:p>
    <w:p w14:paraId="735A4733"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lastRenderedPageBreak/>
        <w:t xml:space="preserve">У звітному періоді проводилась робота з відстеження результативності регуляторних актів відповідно до затвердженого плану-графіку проведення заходів із відстеження результативності діючих регуляторних актів у 2021 році, згідно з яким планувалося провести відстеження результативності 10 регуляторних актів. Фактично проведено 8 </w:t>
      </w:r>
      <w:proofErr w:type="spellStart"/>
      <w:r w:rsidRPr="002D71D6">
        <w:rPr>
          <w:bCs/>
          <w:color w:val="000000"/>
          <w:sz w:val="28"/>
          <w:szCs w:val="28"/>
          <w:shd w:val="clear" w:color="auto" w:fill="FFFFFF"/>
        </w:rPr>
        <w:t>відстежень</w:t>
      </w:r>
      <w:proofErr w:type="spellEnd"/>
      <w:r w:rsidRPr="002D71D6">
        <w:rPr>
          <w:bCs/>
          <w:color w:val="000000"/>
          <w:sz w:val="28"/>
          <w:szCs w:val="28"/>
          <w:shd w:val="clear" w:color="auto" w:fill="FFFFFF"/>
        </w:rPr>
        <w:t>, із них: 2 – базових, 6 – періодичних. Два базових відстеження не проводилось у зв’язку з неприйняттям регуляторних актів.</w:t>
      </w:r>
    </w:p>
    <w:p w14:paraId="696A6BD5"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Лебединською міськрайонною філією Сумського обласного центру зайнятості за 2021 рік направлені на навчання за професіями та спеціальностями, що сприяють розвитку власної справи, 199 осіб, усі вони закінчили навчання. Започаткували власну справу 2 особи, які отримали одноразову допомогу по безробіттю для організації підприємницької діяльності на суму 75,6 тис. гривень.</w:t>
      </w:r>
    </w:p>
    <w:p w14:paraId="32B7B168" w14:textId="77777777" w:rsidR="002D71D6" w:rsidRPr="00AB6F3F" w:rsidRDefault="002D71D6" w:rsidP="002D71D6">
      <w:pPr>
        <w:suppressAutoHyphens/>
        <w:ind w:firstLine="567"/>
        <w:jc w:val="both"/>
        <w:rPr>
          <w:b/>
          <w:bCs/>
          <w:color w:val="000000"/>
          <w:sz w:val="28"/>
          <w:szCs w:val="28"/>
          <w:shd w:val="clear" w:color="auto" w:fill="FFFFFF"/>
        </w:rPr>
      </w:pPr>
      <w:r w:rsidRPr="00AB6F3F">
        <w:rPr>
          <w:b/>
          <w:bCs/>
          <w:color w:val="000000"/>
          <w:sz w:val="28"/>
          <w:szCs w:val="28"/>
          <w:shd w:val="clear" w:color="auto" w:fill="FFFFFF"/>
        </w:rPr>
        <w:t>Конкурентне середовище</w:t>
      </w:r>
    </w:p>
    <w:p w14:paraId="4C1DB341"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Передача в оренду та продаж комунального майна здійснюється відповідно до вимог чинного законодавства, тобто на конкурентних засадах у формі аукціонів, у тому числі електронних аукціонів через електронну торгову систему. Станом на 01.01.2022 діє 103 договори оренди комунального майна, з них із суб’єктами підприємництва – 57. Від оренди комунального майна до бюджету Лебединської міської територіальної громади за 2021 рік надійшли кошти в сумі 354,3 тис. гривень, що у 2 рази більше в порівнянні з минулим роком.</w:t>
      </w:r>
    </w:p>
    <w:p w14:paraId="2A72A19A" w14:textId="77777777" w:rsidR="002D71D6" w:rsidRPr="002D71D6"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 xml:space="preserve">У Лебединській міській територіальній громаді створений та постійно оновлюється перелік вільних незадіяних об’єктів, які пропонуються для продажу чи передачі в оренду суб’єктам господарювання. Станом на 01.01.2022 таких об’єктів налічується 49. </w:t>
      </w:r>
    </w:p>
    <w:p w14:paraId="0AAE5462" w14:textId="77777777" w:rsidR="00BE5413" w:rsidRDefault="002D71D6" w:rsidP="002D71D6">
      <w:pPr>
        <w:suppressAutoHyphens/>
        <w:ind w:firstLine="567"/>
        <w:jc w:val="both"/>
        <w:rPr>
          <w:bCs/>
          <w:color w:val="000000"/>
          <w:sz w:val="28"/>
          <w:szCs w:val="28"/>
          <w:shd w:val="clear" w:color="auto" w:fill="FFFFFF"/>
        </w:rPr>
      </w:pPr>
      <w:r w:rsidRPr="002D71D6">
        <w:rPr>
          <w:bCs/>
          <w:color w:val="000000"/>
          <w:sz w:val="28"/>
          <w:szCs w:val="28"/>
          <w:shd w:val="clear" w:color="auto" w:fill="FFFFFF"/>
        </w:rPr>
        <w:t>У 2021 році проведено 7 аукціонів у електронній торговій мережі, продано 7 об’єктів нерухомості на суму 147,8 тис. гривень, 9 електронних аукціонів з передачі нежитлових приміщень в оренду та 10 електронних аукціонів на продовження договорів оренди комунального майна.</w:t>
      </w:r>
    </w:p>
    <w:p w14:paraId="5CE7F95C" w14:textId="77777777" w:rsidR="00182139" w:rsidRDefault="00182139" w:rsidP="002D71D6">
      <w:pPr>
        <w:suppressAutoHyphens/>
        <w:ind w:firstLine="567"/>
        <w:jc w:val="both"/>
        <w:rPr>
          <w:color w:val="000000"/>
          <w:sz w:val="28"/>
          <w:szCs w:val="28"/>
        </w:rPr>
      </w:pPr>
    </w:p>
    <w:p w14:paraId="4A561C62" w14:textId="77777777" w:rsidR="00BE5413" w:rsidRPr="00182139" w:rsidRDefault="00BE5413" w:rsidP="00BE5413">
      <w:pPr>
        <w:suppressAutoHyphens/>
        <w:ind w:firstLine="709"/>
        <w:jc w:val="center"/>
        <w:rPr>
          <w:b/>
          <w:bCs/>
          <w:iCs/>
          <w:color w:val="000000" w:themeColor="text1"/>
          <w:sz w:val="28"/>
          <w:szCs w:val="28"/>
        </w:rPr>
      </w:pPr>
      <w:r w:rsidRPr="00182139">
        <w:rPr>
          <w:b/>
          <w:bCs/>
          <w:iCs/>
          <w:color w:val="000000" w:themeColor="text1"/>
          <w:sz w:val="28"/>
          <w:szCs w:val="28"/>
        </w:rPr>
        <w:t>ТРАНСПОРТ</w:t>
      </w:r>
    </w:p>
    <w:p w14:paraId="648BACE6" w14:textId="77777777" w:rsidR="00BE5413" w:rsidRPr="003201AD" w:rsidRDefault="00BE5413" w:rsidP="00BE5413">
      <w:pPr>
        <w:suppressAutoHyphens/>
        <w:ind w:firstLine="567"/>
        <w:jc w:val="both"/>
        <w:rPr>
          <w:sz w:val="28"/>
          <w:szCs w:val="28"/>
        </w:rPr>
      </w:pPr>
      <w:r w:rsidRPr="003201AD">
        <w:rPr>
          <w:color w:val="000000"/>
          <w:sz w:val="28"/>
          <w:szCs w:val="28"/>
        </w:rPr>
        <w:t xml:space="preserve">Протягом </w:t>
      </w:r>
      <w:r>
        <w:rPr>
          <w:color w:val="000000"/>
          <w:sz w:val="28"/>
          <w:szCs w:val="28"/>
        </w:rPr>
        <w:t>2021 року</w:t>
      </w:r>
      <w:r w:rsidRPr="003201AD">
        <w:rPr>
          <w:color w:val="000000"/>
          <w:sz w:val="28"/>
          <w:szCs w:val="28"/>
        </w:rPr>
        <w:t xml:space="preserve"> вживалися заходи, спрямовані на забезпечення належної якості обсл</w:t>
      </w:r>
      <w:r>
        <w:rPr>
          <w:color w:val="000000"/>
          <w:sz w:val="28"/>
          <w:szCs w:val="28"/>
        </w:rPr>
        <w:t>уговування пасажирів на міських</w:t>
      </w:r>
      <w:r w:rsidRPr="003201AD">
        <w:rPr>
          <w:color w:val="000000"/>
          <w:sz w:val="28"/>
          <w:szCs w:val="28"/>
        </w:rPr>
        <w:t xml:space="preserve"> маршрутах загального користування, посилення контролю за безпекою пасажирських перевезе</w:t>
      </w:r>
      <w:r>
        <w:rPr>
          <w:color w:val="000000"/>
          <w:sz w:val="28"/>
          <w:szCs w:val="28"/>
        </w:rPr>
        <w:t>нь, утримання в належному стані</w:t>
      </w:r>
      <w:r w:rsidRPr="003201AD">
        <w:rPr>
          <w:color w:val="000000"/>
          <w:sz w:val="28"/>
          <w:szCs w:val="28"/>
        </w:rPr>
        <w:t xml:space="preserve"> й подальшому розвитку комунал</w:t>
      </w:r>
      <w:r>
        <w:rPr>
          <w:color w:val="000000"/>
          <w:sz w:val="28"/>
          <w:szCs w:val="28"/>
        </w:rPr>
        <w:t>ьних доріг та</w:t>
      </w:r>
      <w:r w:rsidRPr="003201AD">
        <w:rPr>
          <w:color w:val="000000"/>
          <w:sz w:val="28"/>
          <w:szCs w:val="28"/>
        </w:rPr>
        <w:t xml:space="preserve"> транспортної інфраструктури.</w:t>
      </w:r>
    </w:p>
    <w:p w14:paraId="5D74D077" w14:textId="77777777" w:rsidR="00BE5413" w:rsidRPr="009310D5" w:rsidRDefault="00BE5413" w:rsidP="00BE5413">
      <w:pPr>
        <w:suppressAutoHyphens/>
        <w:overflowPunct w:val="0"/>
        <w:autoSpaceDE w:val="0"/>
        <w:autoSpaceDN w:val="0"/>
        <w:adjustRightInd w:val="0"/>
        <w:ind w:firstLine="567"/>
        <w:jc w:val="both"/>
        <w:textAlignment w:val="baseline"/>
        <w:rPr>
          <w:b/>
          <w:color w:val="000000" w:themeColor="text1"/>
          <w:sz w:val="28"/>
          <w:szCs w:val="28"/>
        </w:rPr>
      </w:pPr>
      <w:r w:rsidRPr="009310D5">
        <w:rPr>
          <w:color w:val="000000" w:themeColor="text1"/>
          <w:sz w:val="28"/>
          <w:szCs w:val="28"/>
        </w:rPr>
        <w:t xml:space="preserve">Перевезення пасажирів </w:t>
      </w:r>
      <w:r w:rsidRPr="00694E70">
        <w:rPr>
          <w:sz w:val="28"/>
          <w:szCs w:val="28"/>
        </w:rPr>
        <w:t>у місті</w:t>
      </w:r>
      <w:r>
        <w:rPr>
          <w:sz w:val="28"/>
          <w:szCs w:val="28"/>
        </w:rPr>
        <w:t xml:space="preserve"> </w:t>
      </w:r>
      <w:r w:rsidRPr="009310D5">
        <w:rPr>
          <w:color w:val="000000" w:themeColor="text1"/>
          <w:sz w:val="28"/>
          <w:szCs w:val="28"/>
        </w:rPr>
        <w:t xml:space="preserve">здійснюють 5 приватних підприємців за 8 маршрутами та одна юридична особа – комунальне підприємство «Комбінат благоустрою виконавчого комітету Лебединської міської ради» за одним маршрутом. Забезпечують перевезення на маршрутах 23 одиниці транспорту, </w:t>
      </w:r>
      <w:r>
        <w:rPr>
          <w:color w:val="000000" w:themeColor="text1"/>
          <w:sz w:val="28"/>
          <w:szCs w:val="28"/>
        </w:rPr>
        <w:t>і</w:t>
      </w:r>
      <w:r w:rsidRPr="009310D5">
        <w:rPr>
          <w:color w:val="000000" w:themeColor="text1"/>
          <w:sz w:val="28"/>
          <w:szCs w:val="28"/>
        </w:rPr>
        <w:t xml:space="preserve">з них: 3 – ГАЗ, 6 – автобуси «ПАЗ», 6 – автобуси РУТА, 7 – БАЗ 22154, один автобус </w:t>
      </w:r>
      <w:r w:rsidRPr="009310D5">
        <w:rPr>
          <w:bCs/>
          <w:color w:val="000000" w:themeColor="text1"/>
          <w:sz w:val="28"/>
          <w:szCs w:val="28"/>
        </w:rPr>
        <w:t xml:space="preserve">ЧАЗ А083. </w:t>
      </w:r>
      <w:r w:rsidRPr="009310D5">
        <w:rPr>
          <w:color w:val="000000" w:themeColor="text1"/>
          <w:sz w:val="28"/>
          <w:szCs w:val="28"/>
        </w:rPr>
        <w:t>Перевізники мають 8 резервних машин.</w:t>
      </w:r>
    </w:p>
    <w:p w14:paraId="656E480F" w14:textId="77777777" w:rsidR="00BE5413" w:rsidRPr="009310D5" w:rsidRDefault="00BE5413" w:rsidP="00BE5413">
      <w:pPr>
        <w:suppressAutoHyphens/>
        <w:overflowPunct w:val="0"/>
        <w:autoSpaceDE w:val="0"/>
        <w:autoSpaceDN w:val="0"/>
        <w:adjustRightInd w:val="0"/>
        <w:ind w:firstLine="567"/>
        <w:jc w:val="both"/>
        <w:textAlignment w:val="baseline"/>
        <w:rPr>
          <w:sz w:val="28"/>
          <w:szCs w:val="28"/>
        </w:rPr>
      </w:pPr>
      <w:r w:rsidRPr="009310D5">
        <w:rPr>
          <w:sz w:val="28"/>
          <w:szCs w:val="28"/>
        </w:rPr>
        <w:t>За звітний період 2021 року було організовано та проведено конкурси за п’ятьма приміськими та одним міським маршрутами.</w:t>
      </w:r>
    </w:p>
    <w:p w14:paraId="52CF57B1" w14:textId="77777777" w:rsidR="00BE5413" w:rsidRPr="009310D5" w:rsidRDefault="00BE5413" w:rsidP="00BE5413">
      <w:pPr>
        <w:suppressAutoHyphens/>
        <w:overflowPunct w:val="0"/>
        <w:autoSpaceDE w:val="0"/>
        <w:autoSpaceDN w:val="0"/>
        <w:adjustRightInd w:val="0"/>
        <w:ind w:firstLine="567"/>
        <w:jc w:val="both"/>
        <w:textAlignment w:val="baseline"/>
        <w:rPr>
          <w:color w:val="000000" w:themeColor="text1"/>
          <w:sz w:val="28"/>
          <w:szCs w:val="28"/>
        </w:rPr>
      </w:pPr>
      <w:r>
        <w:rPr>
          <w:color w:val="000000"/>
          <w:sz w:val="28"/>
          <w:szCs w:val="28"/>
        </w:rPr>
        <w:lastRenderedPageBreak/>
        <w:t>З початку</w:t>
      </w:r>
      <w:r w:rsidRPr="009310D5">
        <w:rPr>
          <w:color w:val="000000"/>
          <w:sz w:val="28"/>
          <w:szCs w:val="28"/>
        </w:rPr>
        <w:t xml:space="preserve"> 2021 року проведено </w:t>
      </w:r>
      <w:r w:rsidRPr="009310D5">
        <w:rPr>
          <w:sz w:val="28"/>
          <w:szCs w:val="28"/>
        </w:rPr>
        <w:t>8 обстежень руху маршрутних таксі у місті Лебедині, перевірено 59 рейсів, за результатами яких проведено 3 наради з перевізниками.</w:t>
      </w:r>
    </w:p>
    <w:p w14:paraId="7763FEE2" w14:textId="77777777" w:rsidR="00BE5413" w:rsidRPr="009310D5" w:rsidRDefault="00BE5413" w:rsidP="00BE5413">
      <w:pPr>
        <w:suppressAutoHyphens/>
        <w:overflowPunct w:val="0"/>
        <w:autoSpaceDE w:val="0"/>
        <w:autoSpaceDN w:val="0"/>
        <w:adjustRightInd w:val="0"/>
        <w:ind w:firstLine="567"/>
        <w:jc w:val="both"/>
        <w:textAlignment w:val="baseline"/>
        <w:rPr>
          <w:sz w:val="28"/>
          <w:szCs w:val="28"/>
        </w:rPr>
      </w:pPr>
      <w:r w:rsidRPr="009310D5">
        <w:rPr>
          <w:sz w:val="28"/>
          <w:szCs w:val="28"/>
        </w:rPr>
        <w:t xml:space="preserve">Перевезення пасажирів </w:t>
      </w:r>
      <w:r w:rsidRPr="009310D5">
        <w:rPr>
          <w:bCs/>
          <w:sz w:val="28"/>
          <w:szCs w:val="28"/>
        </w:rPr>
        <w:t xml:space="preserve">на автобусних маршрутах загального користування, що проходять у межах території громади, </w:t>
      </w:r>
      <w:r w:rsidRPr="009310D5">
        <w:rPr>
          <w:sz w:val="28"/>
          <w:szCs w:val="28"/>
        </w:rPr>
        <w:t xml:space="preserve">забезпечується 30 маршрутами, а саме: 7 міжобласних, 14 </w:t>
      </w:r>
      <w:proofErr w:type="spellStart"/>
      <w:r w:rsidRPr="009310D5">
        <w:rPr>
          <w:sz w:val="28"/>
          <w:szCs w:val="28"/>
        </w:rPr>
        <w:t>внутрішньообласних</w:t>
      </w:r>
      <w:proofErr w:type="spellEnd"/>
      <w:r w:rsidRPr="009310D5">
        <w:rPr>
          <w:sz w:val="28"/>
          <w:szCs w:val="28"/>
        </w:rPr>
        <w:t xml:space="preserve"> та 11 приміських. Відповідно до затверджених графіків руху, через автостанцію «Лебедин»</w:t>
      </w:r>
      <w:r>
        <w:rPr>
          <w:sz w:val="28"/>
          <w:szCs w:val="28"/>
        </w:rPr>
        <w:t xml:space="preserve"> </w:t>
      </w:r>
      <w:r w:rsidRPr="009310D5">
        <w:rPr>
          <w:sz w:val="28"/>
          <w:szCs w:val="28"/>
        </w:rPr>
        <w:t xml:space="preserve">здійснюється 86 рейсів щодня. У межах </w:t>
      </w:r>
      <w:r w:rsidRPr="009310D5">
        <w:rPr>
          <w:bCs/>
          <w:sz w:val="28"/>
          <w:szCs w:val="28"/>
        </w:rPr>
        <w:t>громади автобусним сполученням охоплено 96 населених пунктів, що становить 75,0% забезпеченості транспортним сполученням.</w:t>
      </w:r>
    </w:p>
    <w:p w14:paraId="52361F48" w14:textId="77777777" w:rsidR="00BE5413" w:rsidRDefault="00BE5413" w:rsidP="00BE5413">
      <w:pPr>
        <w:suppressAutoHyphens/>
        <w:overflowPunct w:val="0"/>
        <w:autoSpaceDE w:val="0"/>
        <w:autoSpaceDN w:val="0"/>
        <w:adjustRightInd w:val="0"/>
        <w:ind w:firstLine="567"/>
        <w:jc w:val="both"/>
        <w:textAlignment w:val="baseline"/>
        <w:rPr>
          <w:sz w:val="28"/>
          <w:szCs w:val="28"/>
        </w:rPr>
      </w:pPr>
      <w:r w:rsidRPr="009310D5">
        <w:rPr>
          <w:sz w:val="28"/>
          <w:szCs w:val="28"/>
        </w:rPr>
        <w:t xml:space="preserve">Перевезення пасажирів </w:t>
      </w:r>
      <w:r w:rsidRPr="00694E70">
        <w:rPr>
          <w:sz w:val="28"/>
          <w:szCs w:val="28"/>
        </w:rPr>
        <w:t>на приміських маршрутах здійснюють 3 приватні підприємці, які обслуговують 9 маршрутів, 2 приміських маршрути</w:t>
      </w:r>
      <w:r w:rsidRPr="009310D5">
        <w:rPr>
          <w:sz w:val="28"/>
          <w:szCs w:val="28"/>
        </w:rPr>
        <w:t xml:space="preserve"> обслуговує юридична особа – комунальне підприємство «Комбінат благоустрою виконавчого комітету Лебединської міської ради». </w:t>
      </w:r>
    </w:p>
    <w:p w14:paraId="015AFEAD" w14:textId="77777777" w:rsidR="00182139" w:rsidRPr="00203DA3" w:rsidRDefault="00182139" w:rsidP="00BE5413">
      <w:pPr>
        <w:suppressAutoHyphens/>
        <w:overflowPunct w:val="0"/>
        <w:autoSpaceDE w:val="0"/>
        <w:autoSpaceDN w:val="0"/>
        <w:adjustRightInd w:val="0"/>
        <w:ind w:firstLine="567"/>
        <w:jc w:val="both"/>
        <w:textAlignment w:val="baseline"/>
        <w:rPr>
          <w:sz w:val="28"/>
          <w:szCs w:val="28"/>
        </w:rPr>
      </w:pPr>
    </w:p>
    <w:p w14:paraId="1AE8ED72" w14:textId="77777777" w:rsidR="00BE5413" w:rsidRPr="00182139" w:rsidRDefault="00BE5413" w:rsidP="00BE5413">
      <w:pPr>
        <w:suppressAutoHyphens/>
        <w:ind w:firstLine="709"/>
        <w:jc w:val="center"/>
        <w:rPr>
          <w:b/>
          <w:color w:val="000000" w:themeColor="text1"/>
          <w:sz w:val="28"/>
          <w:szCs w:val="28"/>
        </w:rPr>
      </w:pPr>
      <w:r w:rsidRPr="00182139">
        <w:rPr>
          <w:b/>
          <w:color w:val="000000" w:themeColor="text1"/>
          <w:sz w:val="28"/>
          <w:szCs w:val="28"/>
        </w:rPr>
        <w:t>ТОРГІВЛЯ</w:t>
      </w:r>
    </w:p>
    <w:p w14:paraId="74E9E389" w14:textId="77777777" w:rsidR="00BE5413" w:rsidRPr="003201AD" w:rsidRDefault="00BE5413" w:rsidP="00BE5413">
      <w:pPr>
        <w:suppressAutoHyphens/>
        <w:ind w:firstLine="567"/>
        <w:jc w:val="both"/>
        <w:rPr>
          <w:sz w:val="28"/>
          <w:szCs w:val="28"/>
        </w:rPr>
      </w:pPr>
      <w:r w:rsidRPr="003201AD">
        <w:rPr>
          <w:color w:val="000000"/>
          <w:sz w:val="28"/>
          <w:szCs w:val="28"/>
        </w:rPr>
        <w:t>Споживчий ринок характеризується подальшим розвитком інфраструктури, достатнім рівнем товарного насичення, стабільним балансом попиту і пропозиції.</w:t>
      </w:r>
    </w:p>
    <w:p w14:paraId="4BCB0228" w14:textId="77777777" w:rsidR="00BE5413" w:rsidRPr="00B32D74" w:rsidRDefault="000E46F9" w:rsidP="00BE5413">
      <w:pPr>
        <w:suppressAutoHyphens/>
        <w:overflowPunct w:val="0"/>
        <w:autoSpaceDE w:val="0"/>
        <w:autoSpaceDN w:val="0"/>
        <w:adjustRightInd w:val="0"/>
        <w:ind w:firstLine="567"/>
        <w:jc w:val="both"/>
        <w:textAlignment w:val="baseline"/>
        <w:rPr>
          <w:b/>
          <w:color w:val="000000" w:themeColor="text1"/>
          <w:sz w:val="28"/>
          <w:szCs w:val="28"/>
        </w:rPr>
      </w:pPr>
      <w:r>
        <w:rPr>
          <w:color w:val="000000" w:themeColor="text1"/>
          <w:sz w:val="28"/>
          <w:szCs w:val="28"/>
        </w:rPr>
        <w:t>Станом на 01.01.2022</w:t>
      </w:r>
      <w:r w:rsidR="00BE5413" w:rsidRPr="00B32D74">
        <w:rPr>
          <w:color w:val="000000" w:themeColor="text1"/>
          <w:sz w:val="28"/>
          <w:szCs w:val="28"/>
        </w:rPr>
        <w:t xml:space="preserve"> населення громади обслуговує 529 об’єктів споживчого ринку, у тому числі: 319 магазинів, 34 кіоски, 57 одиниць ресторанного господарства, 93 об`єкти побутового обслуговування, 21 аптека та 5 автозаправних станцій. На 1 тисячу населення прип</w:t>
      </w:r>
      <w:r w:rsidR="00BE5413">
        <w:rPr>
          <w:color w:val="000000" w:themeColor="text1"/>
          <w:sz w:val="28"/>
          <w:szCs w:val="28"/>
        </w:rPr>
        <w:t>адає 12,4 об’єкта</w:t>
      </w:r>
      <w:r w:rsidR="00BE5413" w:rsidRPr="00B32D74">
        <w:rPr>
          <w:color w:val="000000" w:themeColor="text1"/>
          <w:sz w:val="28"/>
          <w:szCs w:val="28"/>
        </w:rPr>
        <w:t xml:space="preserve"> споживчого ринку. Щодо забезпеченості населення торговою площею у магазинах роздрібної торгівлі у розрахунку на 1</w:t>
      </w:r>
      <w:r w:rsidR="00BE5413">
        <w:rPr>
          <w:color w:val="000000" w:themeColor="text1"/>
          <w:sz w:val="28"/>
          <w:szCs w:val="28"/>
        </w:rPr>
        <w:t xml:space="preserve"> </w:t>
      </w:r>
      <w:r w:rsidR="00BE5413" w:rsidRPr="00B32D74">
        <w:rPr>
          <w:color w:val="000000" w:themeColor="text1"/>
          <w:sz w:val="28"/>
          <w:szCs w:val="28"/>
        </w:rPr>
        <w:t xml:space="preserve">000 осіб – показник становить 509 </w:t>
      </w:r>
      <w:proofErr w:type="spellStart"/>
      <w:r w:rsidR="00BE5413" w:rsidRPr="00B32D74">
        <w:rPr>
          <w:color w:val="000000" w:themeColor="text1"/>
          <w:sz w:val="28"/>
          <w:szCs w:val="28"/>
        </w:rPr>
        <w:t>кв</w:t>
      </w:r>
      <w:proofErr w:type="spellEnd"/>
      <w:r w:rsidR="00BE5413" w:rsidRPr="00B32D74">
        <w:rPr>
          <w:color w:val="000000" w:themeColor="text1"/>
          <w:sz w:val="28"/>
          <w:szCs w:val="28"/>
        </w:rPr>
        <w:t>. метрів.</w:t>
      </w:r>
    </w:p>
    <w:p w14:paraId="461E92AC" w14:textId="77777777" w:rsidR="00BE5413" w:rsidRPr="00B32D74" w:rsidRDefault="00BE5413" w:rsidP="00BE5413">
      <w:pPr>
        <w:suppressAutoHyphens/>
        <w:ind w:firstLine="567"/>
        <w:jc w:val="both"/>
        <w:rPr>
          <w:color w:val="000000" w:themeColor="text1"/>
          <w:sz w:val="28"/>
          <w:szCs w:val="28"/>
        </w:rPr>
      </w:pPr>
      <w:r w:rsidRPr="00B32D74">
        <w:rPr>
          <w:color w:val="000000" w:themeColor="text1"/>
          <w:sz w:val="28"/>
          <w:szCs w:val="28"/>
        </w:rPr>
        <w:t xml:space="preserve">Одним із вагомих каналів реалізації товарів населенню залишається торгівля на ринку. </w:t>
      </w:r>
      <w:r>
        <w:rPr>
          <w:color w:val="000000" w:themeColor="text1"/>
          <w:sz w:val="28"/>
          <w:szCs w:val="28"/>
        </w:rPr>
        <w:t>На території громади</w:t>
      </w:r>
      <w:r w:rsidRPr="00B32D74">
        <w:rPr>
          <w:color w:val="000000" w:themeColor="text1"/>
          <w:sz w:val="28"/>
          <w:szCs w:val="28"/>
        </w:rPr>
        <w:t xml:space="preserve"> працює один ринок, який за товарною спеціалізацією належить до змішаних. Загальна кількість торгових місць на ринку становить 577 одиниць. </w:t>
      </w:r>
    </w:p>
    <w:p w14:paraId="1DED97AB" w14:textId="77777777" w:rsidR="00BE5413" w:rsidRDefault="00BE5413" w:rsidP="00BE5413">
      <w:pPr>
        <w:suppressAutoHyphens/>
        <w:ind w:firstLine="567"/>
        <w:jc w:val="both"/>
        <w:rPr>
          <w:sz w:val="28"/>
          <w:szCs w:val="28"/>
        </w:rPr>
      </w:pPr>
      <w:r>
        <w:rPr>
          <w:color w:val="000000" w:themeColor="text1"/>
          <w:sz w:val="28"/>
          <w:szCs w:val="28"/>
        </w:rPr>
        <w:t xml:space="preserve">За </w:t>
      </w:r>
      <w:r w:rsidR="000E46F9">
        <w:rPr>
          <w:color w:val="000000" w:themeColor="text1"/>
          <w:sz w:val="28"/>
          <w:szCs w:val="28"/>
        </w:rPr>
        <w:t>2021 рік</w:t>
      </w:r>
      <w:r w:rsidRPr="00B32D74">
        <w:rPr>
          <w:color w:val="000000" w:themeColor="text1"/>
          <w:sz w:val="28"/>
          <w:szCs w:val="28"/>
        </w:rPr>
        <w:t xml:space="preserve"> на предмет дотримання протиепідемічних та санітарно-гігієнічних вимог </w:t>
      </w:r>
      <w:r w:rsidRPr="00B32D74">
        <w:rPr>
          <w:sz w:val="28"/>
          <w:szCs w:val="28"/>
        </w:rPr>
        <w:t xml:space="preserve">обстежено 53 продовольчих магазини, 29 магазинів торгівлі промисловими товарами, 6 підприємств ресторанного господарства та 21 заклад побутового </w:t>
      </w:r>
      <w:r w:rsidRPr="000B4C8F">
        <w:rPr>
          <w:sz w:val="28"/>
          <w:szCs w:val="28"/>
        </w:rPr>
        <w:t>обслуговування населення.</w:t>
      </w:r>
    </w:p>
    <w:p w14:paraId="3EE04407" w14:textId="77777777" w:rsidR="00182139" w:rsidRPr="00B32D74" w:rsidRDefault="00182139" w:rsidP="00BE5413">
      <w:pPr>
        <w:suppressAutoHyphens/>
        <w:ind w:firstLine="567"/>
        <w:jc w:val="both"/>
        <w:rPr>
          <w:sz w:val="28"/>
          <w:szCs w:val="28"/>
        </w:rPr>
      </w:pPr>
    </w:p>
    <w:p w14:paraId="3C9E9044" w14:textId="77777777" w:rsidR="00BE5413" w:rsidRPr="00182139" w:rsidRDefault="00BE5413" w:rsidP="00BE5413">
      <w:pPr>
        <w:suppressAutoHyphens/>
        <w:jc w:val="center"/>
        <w:rPr>
          <w:b/>
          <w:color w:val="000000" w:themeColor="text1"/>
          <w:sz w:val="28"/>
          <w:szCs w:val="28"/>
        </w:rPr>
      </w:pPr>
      <w:r w:rsidRPr="00182139">
        <w:rPr>
          <w:b/>
          <w:color w:val="000000" w:themeColor="text1"/>
          <w:sz w:val="28"/>
          <w:szCs w:val="28"/>
        </w:rPr>
        <w:t>АДМІНІСТРАТИВНІ ПОСЛУГИ</w:t>
      </w:r>
    </w:p>
    <w:p w14:paraId="2A1164BC" w14:textId="77777777" w:rsidR="00BE5413" w:rsidRPr="006D492E" w:rsidRDefault="00BE5413" w:rsidP="00BE5413">
      <w:pPr>
        <w:suppressAutoHyphens/>
        <w:ind w:firstLine="567"/>
        <w:jc w:val="both"/>
        <w:rPr>
          <w:sz w:val="28"/>
          <w:szCs w:val="28"/>
        </w:rPr>
      </w:pPr>
      <w:r w:rsidRPr="006D492E">
        <w:rPr>
          <w:color w:val="000000"/>
          <w:sz w:val="28"/>
          <w:szCs w:val="28"/>
        </w:rPr>
        <w:t xml:space="preserve">З метою підвищення якості </w:t>
      </w:r>
      <w:r>
        <w:rPr>
          <w:color w:val="000000"/>
          <w:sz w:val="28"/>
          <w:szCs w:val="28"/>
        </w:rPr>
        <w:t>надання адміністративних послуг</w:t>
      </w:r>
      <w:r w:rsidRPr="006D492E">
        <w:rPr>
          <w:color w:val="000000"/>
          <w:sz w:val="28"/>
          <w:szCs w:val="28"/>
        </w:rPr>
        <w:t xml:space="preserve"> у</w:t>
      </w:r>
      <w:r>
        <w:rPr>
          <w:color w:val="000000"/>
          <w:sz w:val="28"/>
          <w:szCs w:val="28"/>
        </w:rPr>
        <w:t xml:space="preserve"> громаді створені всі умови для</w:t>
      </w:r>
      <w:r w:rsidRPr="006D492E">
        <w:rPr>
          <w:color w:val="000000"/>
          <w:sz w:val="28"/>
          <w:szCs w:val="28"/>
        </w:rPr>
        <w:t xml:space="preserve"> отримання максимальної кількості адміністративних послуг в одному місці</w:t>
      </w:r>
      <w:r>
        <w:rPr>
          <w:color w:val="000000"/>
          <w:sz w:val="28"/>
          <w:szCs w:val="28"/>
        </w:rPr>
        <w:t xml:space="preserve">, </w:t>
      </w:r>
      <w:r w:rsidRPr="00ED5A3B">
        <w:rPr>
          <w:color w:val="000000" w:themeColor="text1"/>
          <w:sz w:val="28"/>
          <w:szCs w:val="28"/>
        </w:rPr>
        <w:t xml:space="preserve">робочі місця працівників управління </w:t>
      </w:r>
      <w:r>
        <w:rPr>
          <w:color w:val="000000" w:themeColor="text1"/>
          <w:sz w:val="28"/>
          <w:szCs w:val="28"/>
        </w:rPr>
        <w:t>«</w:t>
      </w:r>
      <w:r w:rsidRPr="00ED5A3B">
        <w:rPr>
          <w:color w:val="000000" w:themeColor="text1"/>
          <w:sz w:val="28"/>
          <w:szCs w:val="28"/>
        </w:rPr>
        <w:t>ЦНАП</w:t>
      </w:r>
      <w:r>
        <w:rPr>
          <w:color w:val="000000" w:themeColor="text1"/>
          <w:sz w:val="28"/>
          <w:szCs w:val="28"/>
        </w:rPr>
        <w:t>»</w:t>
      </w:r>
      <w:r>
        <w:rPr>
          <w:color w:val="000000"/>
          <w:sz w:val="28"/>
          <w:szCs w:val="28"/>
        </w:rPr>
        <w:t xml:space="preserve"> підключені до Державних реєстрів. </w:t>
      </w:r>
      <w:r w:rsidRPr="00ED5A3B">
        <w:rPr>
          <w:color w:val="000000" w:themeColor="text1"/>
          <w:sz w:val="28"/>
          <w:szCs w:val="28"/>
        </w:rPr>
        <w:t xml:space="preserve">Управління </w:t>
      </w:r>
      <w:r>
        <w:rPr>
          <w:color w:val="000000" w:themeColor="text1"/>
          <w:sz w:val="28"/>
          <w:szCs w:val="28"/>
        </w:rPr>
        <w:t>«</w:t>
      </w:r>
      <w:r w:rsidRPr="00ED5A3B">
        <w:rPr>
          <w:color w:val="000000" w:themeColor="text1"/>
          <w:sz w:val="28"/>
          <w:szCs w:val="28"/>
        </w:rPr>
        <w:t>ЦНАП</w:t>
      </w:r>
      <w:r>
        <w:rPr>
          <w:color w:val="000000" w:themeColor="text1"/>
          <w:sz w:val="28"/>
          <w:szCs w:val="28"/>
        </w:rPr>
        <w:t>»</w:t>
      </w:r>
      <w:r>
        <w:rPr>
          <w:color w:val="92D050"/>
          <w:sz w:val="28"/>
          <w:szCs w:val="28"/>
        </w:rPr>
        <w:t xml:space="preserve"> </w:t>
      </w:r>
      <w:r w:rsidRPr="006D492E">
        <w:rPr>
          <w:color w:val="000000"/>
          <w:sz w:val="28"/>
          <w:szCs w:val="28"/>
        </w:rPr>
        <w:t xml:space="preserve">працює у відремонтованому за кошти бюджету громади та модернізованому до сучасних стандартів приміщенні. У рамках співпраці з програмою «ULEAD з Європою» </w:t>
      </w:r>
      <w:r>
        <w:rPr>
          <w:color w:val="000000"/>
          <w:sz w:val="28"/>
          <w:szCs w:val="28"/>
        </w:rPr>
        <w:t>управління «</w:t>
      </w:r>
      <w:r w:rsidRPr="006D492E">
        <w:rPr>
          <w:color w:val="000000"/>
          <w:sz w:val="28"/>
          <w:szCs w:val="28"/>
        </w:rPr>
        <w:t>ЦНАП</w:t>
      </w:r>
      <w:r>
        <w:rPr>
          <w:color w:val="000000"/>
          <w:sz w:val="28"/>
          <w:szCs w:val="28"/>
        </w:rPr>
        <w:t>»</w:t>
      </w:r>
      <w:r w:rsidRPr="006D492E">
        <w:rPr>
          <w:color w:val="000000"/>
          <w:sz w:val="28"/>
          <w:szCs w:val="28"/>
        </w:rPr>
        <w:t xml:space="preserve"> обладнано сучасними меблями </w:t>
      </w:r>
      <w:r>
        <w:rPr>
          <w:color w:val="000000"/>
          <w:sz w:val="28"/>
          <w:szCs w:val="28"/>
        </w:rPr>
        <w:t xml:space="preserve">та </w:t>
      </w:r>
      <w:r w:rsidRPr="006D492E">
        <w:rPr>
          <w:color w:val="000000"/>
          <w:sz w:val="28"/>
          <w:szCs w:val="28"/>
        </w:rPr>
        <w:t>комп’ютерною технікою</w:t>
      </w:r>
      <w:r>
        <w:rPr>
          <w:color w:val="000000"/>
          <w:sz w:val="28"/>
          <w:szCs w:val="28"/>
        </w:rPr>
        <w:t>.</w:t>
      </w:r>
    </w:p>
    <w:p w14:paraId="78524694" w14:textId="77777777" w:rsidR="000E46F9" w:rsidRDefault="00BE5413" w:rsidP="00BE5413">
      <w:pPr>
        <w:suppressAutoHyphens/>
        <w:ind w:firstLine="567"/>
        <w:jc w:val="both"/>
        <w:rPr>
          <w:color w:val="000000"/>
          <w:sz w:val="28"/>
          <w:szCs w:val="28"/>
        </w:rPr>
      </w:pPr>
      <w:r w:rsidRPr="00732C3C">
        <w:rPr>
          <w:color w:val="000000"/>
          <w:sz w:val="28"/>
          <w:szCs w:val="28"/>
        </w:rPr>
        <w:t xml:space="preserve">Робота в управлінні «ЦНАП» здійснюється за принципом «Єдиного вікна». Значно розширено перелік послуг (ДРАЦС, послуги Пенсійного фонду, послуги </w:t>
      </w:r>
      <w:r w:rsidRPr="00732C3C">
        <w:rPr>
          <w:color w:val="000000"/>
          <w:sz w:val="28"/>
          <w:szCs w:val="28"/>
        </w:rPr>
        <w:lastRenderedPageBreak/>
        <w:t>соціального характеру</w:t>
      </w:r>
      <w:r>
        <w:rPr>
          <w:color w:val="000000"/>
          <w:sz w:val="28"/>
          <w:szCs w:val="28"/>
        </w:rPr>
        <w:t xml:space="preserve">, </w:t>
      </w:r>
      <w:r w:rsidRPr="006D492E">
        <w:rPr>
          <w:color w:val="000000"/>
          <w:sz w:val="28"/>
          <w:szCs w:val="28"/>
        </w:rPr>
        <w:t>комплексн</w:t>
      </w:r>
      <w:r>
        <w:rPr>
          <w:color w:val="000000"/>
          <w:sz w:val="28"/>
          <w:szCs w:val="28"/>
        </w:rPr>
        <w:t>а</w:t>
      </w:r>
      <w:r w:rsidRPr="006D492E">
        <w:rPr>
          <w:color w:val="000000"/>
          <w:sz w:val="28"/>
          <w:szCs w:val="28"/>
        </w:rPr>
        <w:t xml:space="preserve"> послуг</w:t>
      </w:r>
      <w:r>
        <w:rPr>
          <w:color w:val="000000"/>
          <w:sz w:val="28"/>
          <w:szCs w:val="28"/>
        </w:rPr>
        <w:t>а</w:t>
      </w:r>
      <w:r w:rsidRPr="006D492E">
        <w:rPr>
          <w:color w:val="000000"/>
          <w:sz w:val="28"/>
          <w:szCs w:val="28"/>
        </w:rPr>
        <w:t xml:space="preserve"> «є-Малятко»</w:t>
      </w:r>
      <w:r w:rsidRPr="00732C3C">
        <w:rPr>
          <w:color w:val="000000"/>
          <w:sz w:val="28"/>
          <w:szCs w:val="28"/>
        </w:rPr>
        <w:t>). Впроваджено</w:t>
      </w:r>
      <w:r w:rsidRPr="006D492E">
        <w:rPr>
          <w:color w:val="000000"/>
          <w:sz w:val="28"/>
          <w:szCs w:val="28"/>
        </w:rPr>
        <w:t xml:space="preserve"> надання державн</w:t>
      </w:r>
      <w:r>
        <w:rPr>
          <w:color w:val="000000"/>
          <w:sz w:val="28"/>
          <w:szCs w:val="28"/>
        </w:rPr>
        <w:t>ої</w:t>
      </w:r>
      <w:r w:rsidRPr="006D492E">
        <w:rPr>
          <w:color w:val="000000"/>
          <w:sz w:val="28"/>
          <w:szCs w:val="28"/>
        </w:rPr>
        <w:t xml:space="preserve"> реєстраці</w:t>
      </w:r>
      <w:r>
        <w:rPr>
          <w:color w:val="000000"/>
          <w:sz w:val="28"/>
          <w:szCs w:val="28"/>
        </w:rPr>
        <w:t>ї фізичних осіб-підприємців через Портал «Дія». Усього</w:t>
      </w:r>
      <w:r w:rsidRPr="006D492E">
        <w:rPr>
          <w:color w:val="000000"/>
          <w:sz w:val="28"/>
          <w:szCs w:val="28"/>
        </w:rPr>
        <w:t xml:space="preserve"> </w:t>
      </w:r>
      <w:r>
        <w:rPr>
          <w:color w:val="000000"/>
          <w:sz w:val="28"/>
          <w:szCs w:val="28"/>
        </w:rPr>
        <w:t>управління «</w:t>
      </w:r>
      <w:r w:rsidRPr="006D492E">
        <w:rPr>
          <w:color w:val="000000"/>
          <w:sz w:val="28"/>
          <w:szCs w:val="28"/>
        </w:rPr>
        <w:t>ЦНАП</w:t>
      </w:r>
      <w:r>
        <w:rPr>
          <w:color w:val="000000"/>
          <w:sz w:val="28"/>
          <w:szCs w:val="28"/>
        </w:rPr>
        <w:t>»</w:t>
      </w:r>
      <w:r w:rsidRPr="006D492E">
        <w:rPr>
          <w:color w:val="000000"/>
          <w:sz w:val="28"/>
          <w:szCs w:val="28"/>
        </w:rPr>
        <w:t xml:space="preserve"> надає населенню </w:t>
      </w:r>
      <w:r w:rsidRPr="00732C3C">
        <w:rPr>
          <w:color w:val="000000"/>
          <w:sz w:val="28"/>
          <w:szCs w:val="28"/>
        </w:rPr>
        <w:t>1</w:t>
      </w:r>
      <w:r>
        <w:rPr>
          <w:color w:val="000000"/>
          <w:sz w:val="28"/>
          <w:szCs w:val="28"/>
        </w:rPr>
        <w:t>17 адміністративних послуг</w:t>
      </w:r>
      <w:r w:rsidR="000E46F9">
        <w:rPr>
          <w:color w:val="000000"/>
          <w:sz w:val="28"/>
          <w:szCs w:val="28"/>
        </w:rPr>
        <w:t xml:space="preserve">. </w:t>
      </w:r>
    </w:p>
    <w:p w14:paraId="076A8425" w14:textId="77777777" w:rsidR="00BE5413" w:rsidRPr="00096D7F" w:rsidRDefault="00BE5413" w:rsidP="00BE5413">
      <w:pPr>
        <w:suppressAutoHyphens/>
        <w:ind w:firstLine="567"/>
        <w:jc w:val="both"/>
        <w:rPr>
          <w:color w:val="000000" w:themeColor="text1"/>
          <w:sz w:val="28"/>
          <w:szCs w:val="28"/>
        </w:rPr>
      </w:pPr>
      <w:r w:rsidRPr="00096D7F">
        <w:rPr>
          <w:color w:val="000000" w:themeColor="text1"/>
          <w:sz w:val="28"/>
          <w:szCs w:val="28"/>
        </w:rPr>
        <w:t>З метою створення сприятливих умов для громадян та суб’єктів господарювання, розроблений та затверджений гнучкий графік роботи управління «ЦНАП»: працює 6 днів на тиждень, 1 день до 20:00 години.</w:t>
      </w:r>
    </w:p>
    <w:p w14:paraId="1C5C33F8" w14:textId="77777777" w:rsidR="00BE5413" w:rsidRPr="006D492E" w:rsidRDefault="00BE5413" w:rsidP="00BE5413">
      <w:pPr>
        <w:suppressAutoHyphens/>
        <w:ind w:firstLine="567"/>
        <w:jc w:val="both"/>
        <w:rPr>
          <w:sz w:val="28"/>
          <w:szCs w:val="28"/>
        </w:rPr>
      </w:pPr>
      <w:r w:rsidRPr="006D492E">
        <w:rPr>
          <w:color w:val="000000"/>
          <w:sz w:val="28"/>
          <w:szCs w:val="28"/>
        </w:rPr>
        <w:t xml:space="preserve">До </w:t>
      </w:r>
      <w:r>
        <w:rPr>
          <w:color w:val="000000"/>
          <w:sz w:val="28"/>
          <w:szCs w:val="28"/>
        </w:rPr>
        <w:t>управління «</w:t>
      </w:r>
      <w:r w:rsidRPr="006D492E">
        <w:rPr>
          <w:color w:val="000000"/>
          <w:sz w:val="28"/>
          <w:szCs w:val="28"/>
        </w:rPr>
        <w:t>Ц</w:t>
      </w:r>
      <w:r>
        <w:rPr>
          <w:color w:val="000000"/>
          <w:sz w:val="28"/>
          <w:szCs w:val="28"/>
        </w:rPr>
        <w:t xml:space="preserve">НАП» </w:t>
      </w:r>
      <w:r w:rsidRPr="006D492E">
        <w:rPr>
          <w:color w:val="000000"/>
          <w:sz w:val="28"/>
          <w:szCs w:val="28"/>
        </w:rPr>
        <w:t xml:space="preserve">за </w:t>
      </w:r>
      <w:r w:rsidR="004D3AC7">
        <w:rPr>
          <w:color w:val="000000"/>
          <w:sz w:val="28"/>
          <w:szCs w:val="28"/>
        </w:rPr>
        <w:t>2021 рік</w:t>
      </w:r>
      <w:r w:rsidRPr="006D492E">
        <w:rPr>
          <w:color w:val="000000"/>
          <w:sz w:val="28"/>
          <w:szCs w:val="28"/>
        </w:rPr>
        <w:t xml:space="preserve"> надійшло </w:t>
      </w:r>
      <w:r>
        <w:rPr>
          <w:color w:val="000000"/>
          <w:sz w:val="28"/>
          <w:szCs w:val="28"/>
        </w:rPr>
        <w:t xml:space="preserve">34 468 звернень щодо отримання </w:t>
      </w:r>
      <w:r w:rsidRPr="00096D7F">
        <w:rPr>
          <w:color w:val="000000" w:themeColor="text1"/>
          <w:sz w:val="28"/>
          <w:szCs w:val="28"/>
        </w:rPr>
        <w:t>адміністративних послуг. Найбільш запитуваними є адміністративні послуги: у сфері земельних відносин (33,1% від загальної кількості звернень), державної реєстрації речових прав на нерухоме майно та інших речових прав, видачі інформації з Державного реєстру речових прав на нерухоме майно та їх обтяжень (30,1%); реєстрації/зняття з реєстрації місця проживання осіб, видачі інших</w:t>
      </w:r>
      <w:r w:rsidRPr="006D492E">
        <w:rPr>
          <w:color w:val="000000"/>
          <w:sz w:val="28"/>
          <w:szCs w:val="28"/>
        </w:rPr>
        <w:t xml:space="preserve"> довідок у цій сфері (</w:t>
      </w:r>
      <w:r>
        <w:rPr>
          <w:color w:val="000000"/>
          <w:sz w:val="28"/>
          <w:szCs w:val="28"/>
        </w:rPr>
        <w:t>30</w:t>
      </w:r>
      <w:r w:rsidRPr="00E0224B">
        <w:rPr>
          <w:color w:val="000000"/>
          <w:sz w:val="28"/>
          <w:szCs w:val="28"/>
        </w:rPr>
        <w:t>,8%).</w:t>
      </w:r>
      <w:r w:rsidRPr="00732C3C">
        <w:rPr>
          <w:color w:val="000000"/>
          <w:sz w:val="28"/>
          <w:szCs w:val="28"/>
        </w:rPr>
        <w:t xml:space="preserve"> Інформування заявників про результати надання адміністративної послуги здійснюється телефоном, </w:t>
      </w:r>
      <w:r>
        <w:rPr>
          <w:color w:val="000000"/>
          <w:sz w:val="28"/>
          <w:szCs w:val="28"/>
        </w:rPr>
        <w:t>електронною поштою, засобами поштового зв’язку.</w:t>
      </w:r>
    </w:p>
    <w:p w14:paraId="1842713C" w14:textId="77777777" w:rsidR="00BE5413" w:rsidRDefault="00BE5413" w:rsidP="00BE5413">
      <w:pPr>
        <w:suppressAutoHyphens/>
        <w:ind w:firstLine="567"/>
        <w:jc w:val="both"/>
        <w:rPr>
          <w:color w:val="000000"/>
          <w:sz w:val="28"/>
          <w:szCs w:val="28"/>
        </w:rPr>
      </w:pPr>
      <w:r>
        <w:rPr>
          <w:color w:val="000000"/>
          <w:sz w:val="28"/>
          <w:szCs w:val="28"/>
        </w:rPr>
        <w:t>Адміністраторами управління «</w:t>
      </w:r>
      <w:r w:rsidRPr="006D492E">
        <w:rPr>
          <w:color w:val="000000"/>
          <w:sz w:val="28"/>
          <w:szCs w:val="28"/>
        </w:rPr>
        <w:t>ЦНАП</w:t>
      </w:r>
      <w:r>
        <w:rPr>
          <w:color w:val="000000"/>
          <w:sz w:val="28"/>
          <w:szCs w:val="28"/>
        </w:rPr>
        <w:t>»</w:t>
      </w:r>
      <w:r w:rsidRPr="006D492E">
        <w:rPr>
          <w:color w:val="000000"/>
          <w:sz w:val="28"/>
          <w:szCs w:val="28"/>
        </w:rPr>
        <w:t xml:space="preserve"> суб’єктам звернень надано </w:t>
      </w:r>
      <w:r>
        <w:rPr>
          <w:color w:val="000000"/>
          <w:sz w:val="28"/>
          <w:szCs w:val="28"/>
        </w:rPr>
        <w:br/>
        <w:t>15 938</w:t>
      </w:r>
      <w:r w:rsidRPr="006D492E">
        <w:rPr>
          <w:color w:val="000000"/>
          <w:sz w:val="28"/>
          <w:szCs w:val="28"/>
        </w:rPr>
        <w:t xml:space="preserve"> консультацій.</w:t>
      </w:r>
    </w:p>
    <w:p w14:paraId="47FED0DB" w14:textId="77777777" w:rsidR="00182139" w:rsidRDefault="00182139" w:rsidP="00BE5413">
      <w:pPr>
        <w:suppressAutoHyphens/>
        <w:ind w:firstLine="567"/>
        <w:jc w:val="both"/>
        <w:rPr>
          <w:color w:val="000000"/>
          <w:sz w:val="28"/>
          <w:szCs w:val="28"/>
        </w:rPr>
      </w:pPr>
    </w:p>
    <w:p w14:paraId="159F3508" w14:textId="77777777" w:rsidR="00BE5413" w:rsidRPr="00182139" w:rsidRDefault="00BE5413" w:rsidP="00BE5413">
      <w:pPr>
        <w:suppressAutoHyphens/>
        <w:ind w:firstLine="708"/>
        <w:jc w:val="center"/>
        <w:rPr>
          <w:b/>
          <w:color w:val="000000" w:themeColor="text1"/>
          <w:sz w:val="28"/>
          <w:szCs w:val="28"/>
        </w:rPr>
      </w:pPr>
      <w:r w:rsidRPr="00182139">
        <w:rPr>
          <w:b/>
          <w:color w:val="000000" w:themeColor="text1"/>
          <w:sz w:val="28"/>
          <w:szCs w:val="28"/>
        </w:rPr>
        <w:t>СОЦІАЛЬНИЙ ЗАХИСТ</w:t>
      </w:r>
    </w:p>
    <w:p w14:paraId="17C234B9" w14:textId="77777777" w:rsidR="00BE5413" w:rsidRDefault="00BE5413" w:rsidP="00BE5413">
      <w:pPr>
        <w:suppressAutoHyphens/>
        <w:ind w:firstLine="567"/>
        <w:jc w:val="both"/>
        <w:rPr>
          <w:color w:val="000000"/>
          <w:sz w:val="28"/>
          <w:szCs w:val="28"/>
        </w:rPr>
      </w:pPr>
      <w:r w:rsidRPr="003201AD">
        <w:rPr>
          <w:color w:val="000000"/>
          <w:sz w:val="28"/>
          <w:szCs w:val="28"/>
        </w:rPr>
        <w:t>Соціальний захист населення – одна з головних функцій держави, яка здійснюється завжди і за будь-яких умов на користь тих верств населення</w:t>
      </w:r>
      <w:r w:rsidR="00EF4F27">
        <w:rPr>
          <w:color w:val="000000"/>
          <w:sz w:val="28"/>
          <w:szCs w:val="28"/>
        </w:rPr>
        <w:t>,</w:t>
      </w:r>
      <w:r w:rsidRPr="003201AD">
        <w:rPr>
          <w:color w:val="000000"/>
          <w:sz w:val="28"/>
          <w:szCs w:val="28"/>
        </w:rPr>
        <w:t xml:space="preserve"> котрі їх потребують. </w:t>
      </w:r>
    </w:p>
    <w:p w14:paraId="106D5542" w14:textId="77777777" w:rsidR="00B704CE" w:rsidRPr="00B704CE" w:rsidRDefault="00B704CE" w:rsidP="00B704CE">
      <w:pPr>
        <w:suppressAutoHyphens/>
        <w:ind w:firstLine="567"/>
        <w:jc w:val="both"/>
        <w:rPr>
          <w:sz w:val="28"/>
          <w:szCs w:val="28"/>
        </w:rPr>
      </w:pPr>
      <w:r w:rsidRPr="00B704CE">
        <w:rPr>
          <w:sz w:val="28"/>
          <w:szCs w:val="28"/>
        </w:rPr>
        <w:t>Протягом 2021 року вчасно здійснювалися виплати державних соціальних допомог сім’ям з дітьми, малозабезпеченим сім’ям, багатодітним сім’ям, особам з інвалідністю з дитинства та дітям з інвалідністю, по догляду за особами похилого віку та з інвалідністю І та ІІ групи внаслідок психічного розладу, особам, які не мають права на пенсію. Загальна сума виплат за звітний період становить 78 352 тис. гривень.</w:t>
      </w:r>
    </w:p>
    <w:p w14:paraId="4D6C735B" w14:textId="77777777" w:rsidR="00B704CE" w:rsidRPr="00B704CE" w:rsidRDefault="00B704CE" w:rsidP="00B704CE">
      <w:pPr>
        <w:suppressAutoHyphens/>
        <w:ind w:firstLine="567"/>
        <w:jc w:val="both"/>
        <w:rPr>
          <w:sz w:val="28"/>
          <w:szCs w:val="28"/>
        </w:rPr>
      </w:pPr>
      <w:r w:rsidRPr="00B704CE">
        <w:rPr>
          <w:sz w:val="28"/>
          <w:szCs w:val="28"/>
        </w:rPr>
        <w:t>Станом на 01.01.2022 на обліку в управлінні праці та соціального захисту населення виконкому Лебединської міської ради перебуває 578 осіб з інвалідністю з дитинства та 145 осіб, які не мають права на пенсію. За 2021 рік виплати склали 21 659 тис. гривень.</w:t>
      </w:r>
    </w:p>
    <w:p w14:paraId="5492549B" w14:textId="77777777" w:rsidR="00B704CE" w:rsidRPr="00B704CE" w:rsidRDefault="00B704CE" w:rsidP="00B704CE">
      <w:pPr>
        <w:suppressAutoHyphens/>
        <w:ind w:firstLine="567"/>
        <w:jc w:val="both"/>
        <w:rPr>
          <w:sz w:val="28"/>
          <w:szCs w:val="28"/>
        </w:rPr>
      </w:pPr>
      <w:r w:rsidRPr="00B704CE">
        <w:rPr>
          <w:sz w:val="28"/>
          <w:szCs w:val="28"/>
        </w:rPr>
        <w:t>Кількість одержувачів державної допомоги сім’ям з дітьми становить 907 осіб, сума виплат протягом звітного періоду склала 16 543 тис. гривень.</w:t>
      </w:r>
    </w:p>
    <w:p w14:paraId="0CC4A364" w14:textId="77777777" w:rsidR="00B704CE" w:rsidRPr="00B704CE" w:rsidRDefault="00B704CE" w:rsidP="00B704CE">
      <w:pPr>
        <w:suppressAutoHyphens/>
        <w:ind w:firstLine="567"/>
        <w:jc w:val="both"/>
        <w:rPr>
          <w:sz w:val="28"/>
          <w:szCs w:val="28"/>
        </w:rPr>
      </w:pPr>
      <w:r w:rsidRPr="00B704CE">
        <w:rPr>
          <w:sz w:val="28"/>
          <w:szCs w:val="28"/>
        </w:rPr>
        <w:t>Державну соціальну допомогу малозабезпеченим сім’ям отримує 471 сім’я, виплати за звітний період склали 25 483 тис. гривень.</w:t>
      </w:r>
    </w:p>
    <w:p w14:paraId="6EBCE813" w14:textId="77777777" w:rsidR="00B704CE" w:rsidRPr="00B704CE" w:rsidRDefault="00B704CE" w:rsidP="00B704CE">
      <w:pPr>
        <w:suppressAutoHyphens/>
        <w:ind w:firstLine="567"/>
        <w:jc w:val="both"/>
        <w:rPr>
          <w:sz w:val="28"/>
          <w:szCs w:val="28"/>
        </w:rPr>
      </w:pPr>
      <w:r w:rsidRPr="00B704CE">
        <w:rPr>
          <w:sz w:val="28"/>
          <w:szCs w:val="28"/>
        </w:rPr>
        <w:t>195 сімей отримує допомогу на дітей, які виховуються у багатодітних сім’ях, сума виплат за 2021 рік склала 4 763 тис. гривень.</w:t>
      </w:r>
    </w:p>
    <w:p w14:paraId="60201C4F" w14:textId="77777777" w:rsidR="00B704CE" w:rsidRPr="00B704CE" w:rsidRDefault="00B704CE" w:rsidP="00B704CE">
      <w:pPr>
        <w:suppressAutoHyphens/>
        <w:ind w:firstLine="567"/>
        <w:jc w:val="both"/>
        <w:rPr>
          <w:sz w:val="28"/>
          <w:szCs w:val="28"/>
        </w:rPr>
      </w:pPr>
      <w:r w:rsidRPr="00B704CE">
        <w:rPr>
          <w:sz w:val="28"/>
          <w:szCs w:val="28"/>
        </w:rPr>
        <w:t xml:space="preserve">Станом на 01.01.2022 у двох дитячих будинках сімейного типу та семи прийомних сім’ях виховується 26 дітей. Виплати цій категорії громадян за звітний період склали 2 703 тис. гривень. </w:t>
      </w:r>
    </w:p>
    <w:p w14:paraId="4AEAE2D5" w14:textId="77777777" w:rsidR="00B704CE" w:rsidRPr="00B704CE" w:rsidRDefault="00B704CE" w:rsidP="00B704CE">
      <w:pPr>
        <w:suppressAutoHyphens/>
        <w:ind w:firstLine="567"/>
        <w:jc w:val="both"/>
        <w:rPr>
          <w:sz w:val="28"/>
          <w:szCs w:val="28"/>
        </w:rPr>
      </w:pPr>
      <w:r w:rsidRPr="00B704CE">
        <w:rPr>
          <w:sz w:val="28"/>
          <w:szCs w:val="28"/>
        </w:rPr>
        <w:t xml:space="preserve">На обліку в управлінні праці та соціального захисту населення виконкому Лебединської міської ради перебуває 455 громадян, що постраждали внаслідок </w:t>
      </w:r>
      <w:r w:rsidRPr="00B704CE">
        <w:rPr>
          <w:sz w:val="28"/>
          <w:szCs w:val="28"/>
        </w:rPr>
        <w:lastRenderedPageBreak/>
        <w:t>Чорнобильської катастрофи, компенсаційні виплати у 2021 році вищезазначеній категорії громадян склали 1 040,2 тис. гривень.</w:t>
      </w:r>
    </w:p>
    <w:p w14:paraId="300CE0F1" w14:textId="77777777" w:rsidR="00B704CE" w:rsidRPr="00B704CE" w:rsidRDefault="00B704CE" w:rsidP="00B704CE">
      <w:pPr>
        <w:suppressAutoHyphens/>
        <w:ind w:firstLine="567"/>
        <w:jc w:val="both"/>
        <w:rPr>
          <w:sz w:val="28"/>
          <w:szCs w:val="28"/>
        </w:rPr>
      </w:pPr>
      <w:r w:rsidRPr="00B704CE">
        <w:rPr>
          <w:sz w:val="28"/>
          <w:szCs w:val="28"/>
        </w:rPr>
        <w:t>У санаторіях України пройшли оздоровлення 5 ветеранів війни, 25 осіб з числа постраждалих внаслідок аварії на Чорнобильській атомній електростанції, 9 учасників антитерористичної операції та 27 осіб з інвалідністю внаслідок загального захворювання на суму 464,4 тис. гривень.</w:t>
      </w:r>
    </w:p>
    <w:p w14:paraId="791E560A" w14:textId="77777777" w:rsidR="00B704CE" w:rsidRPr="00B704CE" w:rsidRDefault="00B704CE" w:rsidP="00B704CE">
      <w:pPr>
        <w:suppressAutoHyphens/>
        <w:ind w:firstLine="567"/>
        <w:jc w:val="both"/>
        <w:rPr>
          <w:sz w:val="28"/>
          <w:szCs w:val="28"/>
        </w:rPr>
      </w:pPr>
      <w:r w:rsidRPr="00B704CE">
        <w:rPr>
          <w:sz w:val="28"/>
          <w:szCs w:val="28"/>
        </w:rPr>
        <w:t>На території громади проживає 171 дитина з інвалідністю. Відповідно до медичних висновків 49 дітей з інвалідністю Лебединської міської територіальної громади потребують отримання реабілітаційних послуг. Так, з початку 2021 року, за рахунок коштів державного бюджету у реабілітаційних установах України реабілітаційні послуги отримали 29 дітей з інвалідністю на загальну суму 297,1 тис. гривень.</w:t>
      </w:r>
    </w:p>
    <w:p w14:paraId="1BD7AB55" w14:textId="77777777" w:rsidR="00B704CE" w:rsidRPr="00B704CE" w:rsidRDefault="00B704CE" w:rsidP="00EF2A33">
      <w:pPr>
        <w:suppressAutoHyphens/>
        <w:ind w:firstLine="567"/>
        <w:jc w:val="both"/>
        <w:rPr>
          <w:sz w:val="28"/>
          <w:szCs w:val="28"/>
        </w:rPr>
      </w:pPr>
      <w:r w:rsidRPr="00B704CE">
        <w:rPr>
          <w:sz w:val="28"/>
          <w:szCs w:val="28"/>
        </w:rPr>
        <w:t>Пільгами з оплати за житлово-комунальні послуги з початку 2021 року скористалось 2 790 осіб, які мають на це право, на загальну суму 15,6 млн. гривень. Нарахована пільга готівкою на придбання твер</w:t>
      </w:r>
      <w:r w:rsidR="00EF2A33">
        <w:rPr>
          <w:sz w:val="28"/>
          <w:szCs w:val="28"/>
        </w:rPr>
        <w:t xml:space="preserve">дого палива </w:t>
      </w:r>
      <w:r w:rsidRPr="00B704CE">
        <w:rPr>
          <w:sz w:val="28"/>
          <w:szCs w:val="28"/>
        </w:rPr>
        <w:t>і скрапленого газу 131 особі</w:t>
      </w:r>
      <w:r w:rsidR="00EF2A33">
        <w:rPr>
          <w:sz w:val="28"/>
          <w:szCs w:val="28"/>
        </w:rPr>
        <w:t xml:space="preserve"> </w:t>
      </w:r>
      <w:r w:rsidRPr="00B704CE">
        <w:rPr>
          <w:sz w:val="28"/>
          <w:szCs w:val="28"/>
        </w:rPr>
        <w:t>на суму 296,4 тис. гривень.</w:t>
      </w:r>
    </w:p>
    <w:p w14:paraId="3BD48C5C" w14:textId="77777777" w:rsidR="00B704CE" w:rsidRPr="00B704CE" w:rsidRDefault="00B704CE" w:rsidP="00B704CE">
      <w:pPr>
        <w:suppressAutoHyphens/>
        <w:ind w:firstLine="567"/>
        <w:jc w:val="both"/>
        <w:rPr>
          <w:sz w:val="28"/>
          <w:szCs w:val="28"/>
        </w:rPr>
      </w:pPr>
      <w:r w:rsidRPr="00B704CE">
        <w:rPr>
          <w:sz w:val="28"/>
          <w:szCs w:val="28"/>
        </w:rPr>
        <w:t>На обліку в Єдиному державному автоматизованому реєстрі пільговиків перебуває 9,6 тисяч осіб, які мають право на пільги.</w:t>
      </w:r>
    </w:p>
    <w:p w14:paraId="64196CE7" w14:textId="77777777" w:rsidR="00B704CE" w:rsidRPr="00B704CE" w:rsidRDefault="00B704CE" w:rsidP="00B704CE">
      <w:pPr>
        <w:suppressAutoHyphens/>
        <w:ind w:firstLine="567"/>
        <w:jc w:val="both"/>
        <w:rPr>
          <w:sz w:val="28"/>
          <w:szCs w:val="28"/>
        </w:rPr>
      </w:pPr>
      <w:r w:rsidRPr="00B704CE">
        <w:rPr>
          <w:sz w:val="28"/>
          <w:szCs w:val="28"/>
        </w:rPr>
        <w:t>У звітному періоді зареєстровано 6 заяв на проходження навчання за напрямком водій категорії «С», «Д»,«Е» та 4 заяви на проходження навчання за напрямком водій категорії «А» та «В». Укладено 6 договорів на суму 40,7 тис.</w:t>
      </w:r>
      <w:r w:rsidR="00051D16">
        <w:rPr>
          <w:sz w:val="28"/>
          <w:szCs w:val="28"/>
        </w:rPr>
        <w:t xml:space="preserve"> </w:t>
      </w:r>
      <w:r w:rsidRPr="00B704CE">
        <w:rPr>
          <w:sz w:val="28"/>
          <w:szCs w:val="28"/>
        </w:rPr>
        <w:t xml:space="preserve">гривень. </w:t>
      </w:r>
    </w:p>
    <w:p w14:paraId="3E73BEB2" w14:textId="77777777" w:rsidR="00B704CE" w:rsidRPr="00B704CE" w:rsidRDefault="00B704CE" w:rsidP="00B704CE">
      <w:pPr>
        <w:suppressAutoHyphens/>
        <w:ind w:firstLine="567"/>
        <w:jc w:val="both"/>
        <w:rPr>
          <w:sz w:val="28"/>
          <w:szCs w:val="28"/>
        </w:rPr>
      </w:pPr>
      <w:r w:rsidRPr="00B704CE">
        <w:rPr>
          <w:sz w:val="28"/>
          <w:szCs w:val="28"/>
        </w:rPr>
        <w:t>Послугам з психологічної реабілітації скористалося 9 учасників антитерористичної операції на суму 115,9 тис.</w:t>
      </w:r>
      <w:r w:rsidR="0061125B">
        <w:rPr>
          <w:sz w:val="28"/>
          <w:szCs w:val="28"/>
        </w:rPr>
        <w:t xml:space="preserve"> </w:t>
      </w:r>
      <w:r w:rsidRPr="00B704CE">
        <w:rPr>
          <w:sz w:val="28"/>
          <w:szCs w:val="28"/>
        </w:rPr>
        <w:t>гривень.</w:t>
      </w:r>
    </w:p>
    <w:p w14:paraId="79679843" w14:textId="77777777" w:rsidR="00B704CE" w:rsidRPr="00B704CE" w:rsidRDefault="00B704CE" w:rsidP="00B704CE">
      <w:pPr>
        <w:suppressAutoHyphens/>
        <w:ind w:firstLine="567"/>
        <w:jc w:val="both"/>
        <w:rPr>
          <w:sz w:val="28"/>
          <w:szCs w:val="28"/>
        </w:rPr>
      </w:pPr>
      <w:r w:rsidRPr="00B704CE">
        <w:rPr>
          <w:sz w:val="28"/>
          <w:szCs w:val="28"/>
        </w:rPr>
        <w:t xml:space="preserve">За рахунок коштів бюджету Лебединської міської територіальної громади </w:t>
      </w:r>
      <w:proofErr w:type="spellStart"/>
      <w:r w:rsidRPr="00B704CE">
        <w:rPr>
          <w:sz w:val="28"/>
          <w:szCs w:val="28"/>
        </w:rPr>
        <w:t>виплачено</w:t>
      </w:r>
      <w:proofErr w:type="spellEnd"/>
      <w:r w:rsidRPr="00B704CE">
        <w:rPr>
          <w:sz w:val="28"/>
          <w:szCs w:val="28"/>
        </w:rPr>
        <w:t xml:space="preserve"> грошову допомогу 5 дітям загиблих учасників антитерористичної операції на суму 18,0 тис.</w:t>
      </w:r>
      <w:r w:rsidR="0061125B">
        <w:rPr>
          <w:sz w:val="28"/>
          <w:szCs w:val="28"/>
        </w:rPr>
        <w:t xml:space="preserve"> </w:t>
      </w:r>
      <w:r w:rsidRPr="00B704CE">
        <w:rPr>
          <w:sz w:val="28"/>
          <w:szCs w:val="28"/>
        </w:rPr>
        <w:t xml:space="preserve">гривень; двом сім’ям загиблих учасників антитерористичної операції </w:t>
      </w:r>
      <w:proofErr w:type="spellStart"/>
      <w:r w:rsidRPr="00B704CE">
        <w:rPr>
          <w:sz w:val="28"/>
          <w:szCs w:val="28"/>
        </w:rPr>
        <w:t>виплачено</w:t>
      </w:r>
      <w:proofErr w:type="spellEnd"/>
      <w:r w:rsidRPr="00B704CE">
        <w:rPr>
          <w:sz w:val="28"/>
          <w:szCs w:val="28"/>
        </w:rPr>
        <w:t xml:space="preserve"> допомогу в сумі 10,0 тис. гривень; </w:t>
      </w:r>
      <w:proofErr w:type="spellStart"/>
      <w:r w:rsidRPr="00B704CE">
        <w:rPr>
          <w:sz w:val="28"/>
          <w:szCs w:val="28"/>
        </w:rPr>
        <w:t>виплачено</w:t>
      </w:r>
      <w:proofErr w:type="spellEnd"/>
      <w:r w:rsidRPr="00B704CE">
        <w:rPr>
          <w:sz w:val="28"/>
          <w:szCs w:val="28"/>
        </w:rPr>
        <w:t xml:space="preserve"> допомогу 3 пораненим учасникам антитерористичної операції в сумі 9,0 тис.</w:t>
      </w:r>
      <w:r w:rsidR="0061125B">
        <w:rPr>
          <w:sz w:val="28"/>
          <w:szCs w:val="28"/>
        </w:rPr>
        <w:t xml:space="preserve"> </w:t>
      </w:r>
      <w:r w:rsidRPr="00B704CE">
        <w:rPr>
          <w:sz w:val="28"/>
          <w:szCs w:val="28"/>
        </w:rPr>
        <w:t xml:space="preserve">гривень та 2 учасникам антитерористичної операції на лікування – 4,0 тис. гривень; допомогу на проїзд до місця проходження військової служби за контрактом </w:t>
      </w:r>
      <w:proofErr w:type="spellStart"/>
      <w:r w:rsidRPr="00B704CE">
        <w:rPr>
          <w:sz w:val="28"/>
          <w:szCs w:val="28"/>
        </w:rPr>
        <w:t>виплачено</w:t>
      </w:r>
      <w:proofErr w:type="spellEnd"/>
      <w:r w:rsidRPr="00B704CE">
        <w:rPr>
          <w:sz w:val="28"/>
          <w:szCs w:val="28"/>
        </w:rPr>
        <w:t xml:space="preserve"> 7 особам на суму 3,5 тис.</w:t>
      </w:r>
      <w:r w:rsidR="0061125B">
        <w:rPr>
          <w:sz w:val="28"/>
          <w:szCs w:val="28"/>
        </w:rPr>
        <w:t xml:space="preserve"> </w:t>
      </w:r>
      <w:r w:rsidRPr="00B704CE">
        <w:rPr>
          <w:sz w:val="28"/>
          <w:szCs w:val="28"/>
        </w:rPr>
        <w:t>гривень.</w:t>
      </w:r>
    </w:p>
    <w:p w14:paraId="16494E3C" w14:textId="77777777" w:rsidR="00B704CE" w:rsidRPr="00B704CE" w:rsidRDefault="00B704CE" w:rsidP="00B704CE">
      <w:pPr>
        <w:suppressAutoHyphens/>
        <w:ind w:firstLine="567"/>
        <w:jc w:val="both"/>
        <w:rPr>
          <w:sz w:val="28"/>
          <w:szCs w:val="28"/>
        </w:rPr>
      </w:pPr>
      <w:r w:rsidRPr="00B704CE">
        <w:rPr>
          <w:sz w:val="28"/>
          <w:szCs w:val="28"/>
        </w:rPr>
        <w:t>Пільгами на послуги зв’язку скористалося 290 осіб, які мають на це право, згідно із законодавством України, використано коштів із бюджету Лебединської міської територіальної громади на загальну суму 111,6 тис. гривень.</w:t>
      </w:r>
    </w:p>
    <w:p w14:paraId="154B0C12" w14:textId="77777777" w:rsidR="00B704CE" w:rsidRPr="00B704CE" w:rsidRDefault="00B704CE" w:rsidP="00B704CE">
      <w:pPr>
        <w:suppressAutoHyphens/>
        <w:ind w:firstLine="567"/>
        <w:jc w:val="both"/>
        <w:rPr>
          <w:sz w:val="28"/>
          <w:szCs w:val="28"/>
        </w:rPr>
      </w:pPr>
      <w:r w:rsidRPr="00B704CE">
        <w:rPr>
          <w:sz w:val="28"/>
          <w:szCs w:val="28"/>
        </w:rPr>
        <w:t>На здійснення компенсаційних виплат за пільговий проїзд окремих категорій громадян використано коштів залізничним транспортом на суму – 129,0 тис. гривень; автомобільним транспортом– 519,7 тис. гривень. Надано пільги на</w:t>
      </w:r>
      <w:r w:rsidR="0061125B">
        <w:rPr>
          <w:sz w:val="28"/>
          <w:szCs w:val="28"/>
        </w:rPr>
        <w:t xml:space="preserve"> </w:t>
      </w:r>
      <w:r w:rsidRPr="00B704CE">
        <w:rPr>
          <w:sz w:val="28"/>
          <w:szCs w:val="28"/>
        </w:rPr>
        <w:t xml:space="preserve">житлово-комунальні послуги 21 особі з інвалідністю по зору І та ІІ груп на загальну суму 61,2 тис. гривень, 21 особі з інвалідністю надано пільговий доступ до мережі Інтернет (із 25% знижкою) на суму 9,8 тис. гривень, 33 особам </w:t>
      </w:r>
      <w:proofErr w:type="spellStart"/>
      <w:r w:rsidRPr="00B704CE">
        <w:rPr>
          <w:sz w:val="28"/>
          <w:szCs w:val="28"/>
        </w:rPr>
        <w:t>виплачено</w:t>
      </w:r>
      <w:proofErr w:type="spellEnd"/>
      <w:r w:rsidRPr="00B704CE">
        <w:rPr>
          <w:sz w:val="28"/>
          <w:szCs w:val="28"/>
        </w:rPr>
        <w:t xml:space="preserve"> компенсацію на поховання незастрахованих осіб працездатного віку на суму 16,5 тис. гривень, 11 особам, які потребують лікування шляхом гемодіалізу, </w:t>
      </w:r>
      <w:proofErr w:type="spellStart"/>
      <w:r w:rsidRPr="00B704CE">
        <w:rPr>
          <w:sz w:val="28"/>
          <w:szCs w:val="28"/>
        </w:rPr>
        <w:t>виплачено</w:t>
      </w:r>
      <w:proofErr w:type="spellEnd"/>
      <w:r w:rsidRPr="00B704CE">
        <w:rPr>
          <w:sz w:val="28"/>
          <w:szCs w:val="28"/>
        </w:rPr>
        <w:t xml:space="preserve"> допомогу на суму 171,4 тис. гривень.</w:t>
      </w:r>
    </w:p>
    <w:p w14:paraId="7B1AD1D2" w14:textId="77777777" w:rsidR="00B704CE" w:rsidRPr="00B704CE" w:rsidRDefault="00B704CE" w:rsidP="00B704CE">
      <w:pPr>
        <w:suppressAutoHyphens/>
        <w:ind w:firstLine="567"/>
        <w:jc w:val="both"/>
        <w:rPr>
          <w:sz w:val="28"/>
          <w:szCs w:val="28"/>
        </w:rPr>
      </w:pPr>
      <w:r w:rsidRPr="00B704CE">
        <w:rPr>
          <w:sz w:val="28"/>
          <w:szCs w:val="28"/>
        </w:rPr>
        <w:lastRenderedPageBreak/>
        <w:t xml:space="preserve">З початку року трьом дітям з інвалідністю, хворим на </w:t>
      </w:r>
      <w:proofErr w:type="spellStart"/>
      <w:r w:rsidRPr="00B704CE">
        <w:rPr>
          <w:sz w:val="28"/>
          <w:szCs w:val="28"/>
        </w:rPr>
        <w:t>фенілкетонурію</w:t>
      </w:r>
      <w:proofErr w:type="spellEnd"/>
      <w:r w:rsidRPr="00B704CE">
        <w:rPr>
          <w:sz w:val="28"/>
          <w:szCs w:val="28"/>
        </w:rPr>
        <w:t xml:space="preserve">, </w:t>
      </w:r>
      <w:proofErr w:type="spellStart"/>
      <w:r w:rsidRPr="00B704CE">
        <w:rPr>
          <w:sz w:val="28"/>
          <w:szCs w:val="28"/>
        </w:rPr>
        <w:t>муковісцидоз</w:t>
      </w:r>
      <w:proofErr w:type="spellEnd"/>
      <w:r w:rsidRPr="00B704CE">
        <w:rPr>
          <w:sz w:val="28"/>
          <w:szCs w:val="28"/>
        </w:rPr>
        <w:t xml:space="preserve"> </w:t>
      </w:r>
      <w:proofErr w:type="spellStart"/>
      <w:r w:rsidRPr="00B704CE">
        <w:rPr>
          <w:sz w:val="28"/>
          <w:szCs w:val="28"/>
        </w:rPr>
        <w:t>виплачено</w:t>
      </w:r>
      <w:proofErr w:type="spellEnd"/>
      <w:r w:rsidRPr="00B704CE">
        <w:rPr>
          <w:sz w:val="28"/>
          <w:szCs w:val="28"/>
        </w:rPr>
        <w:t xml:space="preserve"> грошову допомогу на суму 544,5 тис. гривень, 16 особам з інвалідністю на придбання засобів медичного призначення </w:t>
      </w:r>
      <w:proofErr w:type="spellStart"/>
      <w:r w:rsidRPr="00B704CE">
        <w:rPr>
          <w:sz w:val="28"/>
          <w:szCs w:val="28"/>
        </w:rPr>
        <w:t>виплачено</w:t>
      </w:r>
      <w:proofErr w:type="spellEnd"/>
      <w:r w:rsidRPr="00B704CE">
        <w:rPr>
          <w:sz w:val="28"/>
          <w:szCs w:val="28"/>
        </w:rPr>
        <w:t xml:space="preserve"> допомогу на загальну суму 101,9 тис. гривень.</w:t>
      </w:r>
    </w:p>
    <w:p w14:paraId="4EF069D6" w14:textId="77777777" w:rsidR="00B704CE" w:rsidRPr="00B704CE" w:rsidRDefault="00B704CE" w:rsidP="00B704CE">
      <w:pPr>
        <w:suppressAutoHyphens/>
        <w:ind w:firstLine="567"/>
        <w:jc w:val="both"/>
        <w:rPr>
          <w:sz w:val="28"/>
          <w:szCs w:val="28"/>
        </w:rPr>
      </w:pPr>
      <w:r w:rsidRPr="00B704CE">
        <w:rPr>
          <w:sz w:val="28"/>
          <w:szCs w:val="28"/>
        </w:rPr>
        <w:t>Придбано 19 санаторно-курортних путівок на загальну суму 171,7 тис.</w:t>
      </w:r>
      <w:r w:rsidR="00202B70">
        <w:rPr>
          <w:sz w:val="28"/>
          <w:szCs w:val="28"/>
        </w:rPr>
        <w:t xml:space="preserve"> </w:t>
      </w:r>
      <w:r w:rsidRPr="00B704CE">
        <w:rPr>
          <w:sz w:val="28"/>
          <w:szCs w:val="28"/>
        </w:rPr>
        <w:t>гривень.</w:t>
      </w:r>
    </w:p>
    <w:p w14:paraId="78191D04" w14:textId="77777777" w:rsidR="00B704CE" w:rsidRPr="00B704CE" w:rsidRDefault="00B704CE" w:rsidP="00B704CE">
      <w:pPr>
        <w:suppressAutoHyphens/>
        <w:ind w:firstLine="567"/>
        <w:jc w:val="both"/>
        <w:rPr>
          <w:sz w:val="28"/>
          <w:szCs w:val="28"/>
        </w:rPr>
      </w:pPr>
      <w:r w:rsidRPr="00B704CE">
        <w:rPr>
          <w:sz w:val="28"/>
          <w:szCs w:val="28"/>
        </w:rPr>
        <w:t>Субсидією на оплату житлово-комунальних послуг скористалося 6 424 сім’ї.</w:t>
      </w:r>
      <w:r w:rsidR="00202B70">
        <w:rPr>
          <w:sz w:val="28"/>
          <w:szCs w:val="28"/>
        </w:rPr>
        <w:t xml:space="preserve"> </w:t>
      </w:r>
      <w:r w:rsidRPr="00B704CE">
        <w:rPr>
          <w:sz w:val="28"/>
          <w:szCs w:val="28"/>
        </w:rPr>
        <w:t>Загальна сума призначених субсидій складає 68 729 тис. гривень. За призначенням субсидії на тверде паливо та скраплений газ до управління праці та соціального захисту населення виконкому Лебединської міської ради звернулося 511 осіб. Призначено субсидію на тверде паливо та скраплений газ готівкою 426 сім’ям на загальну суму 1 499, 0 тис. гривень.</w:t>
      </w:r>
    </w:p>
    <w:p w14:paraId="767B2054" w14:textId="77777777" w:rsidR="00B704CE" w:rsidRPr="00B704CE" w:rsidRDefault="00B704CE" w:rsidP="00B704CE">
      <w:pPr>
        <w:suppressAutoHyphens/>
        <w:ind w:firstLine="567"/>
        <w:jc w:val="both"/>
        <w:rPr>
          <w:sz w:val="28"/>
          <w:szCs w:val="28"/>
        </w:rPr>
      </w:pPr>
      <w:r w:rsidRPr="00B704CE">
        <w:rPr>
          <w:sz w:val="28"/>
          <w:szCs w:val="28"/>
        </w:rPr>
        <w:t xml:space="preserve">За звітний період комісією з розгляду питань надання пільг, житлових субсидій та державних соціальних допомог, затвердженою рішенням виконавчого комітету Лебединської міської ради від 21.10.2020 № 266 «Про комісію з розгляду питань надання пільг, житлових субсидій, державних соціальних допомог», надано дозволи для призначення субсидій та допомог 152 громадянам, проведено 9 засідань. </w:t>
      </w:r>
    </w:p>
    <w:p w14:paraId="6C943CB6" w14:textId="77777777" w:rsidR="00B704CE" w:rsidRPr="00B704CE" w:rsidRDefault="00B704CE" w:rsidP="00B704CE">
      <w:pPr>
        <w:suppressAutoHyphens/>
        <w:ind w:firstLine="567"/>
        <w:jc w:val="both"/>
        <w:rPr>
          <w:sz w:val="28"/>
          <w:szCs w:val="28"/>
        </w:rPr>
      </w:pPr>
      <w:r w:rsidRPr="00B704CE">
        <w:rPr>
          <w:sz w:val="28"/>
          <w:szCs w:val="28"/>
        </w:rPr>
        <w:t>Станом на 01.10.2022 до структури Лебединського міського територіального центру соціального обслуговування (надання соціальних послуг) входять 2 відділення:</w:t>
      </w:r>
    </w:p>
    <w:p w14:paraId="0DE9F83F" w14:textId="77777777" w:rsidR="00B704CE" w:rsidRPr="00574488" w:rsidRDefault="00B704CE" w:rsidP="00574488">
      <w:pPr>
        <w:pStyle w:val="aa"/>
        <w:numPr>
          <w:ilvl w:val="0"/>
          <w:numId w:val="5"/>
        </w:numPr>
        <w:suppressAutoHyphens/>
        <w:jc w:val="both"/>
        <w:rPr>
          <w:sz w:val="28"/>
          <w:szCs w:val="28"/>
        </w:rPr>
      </w:pPr>
      <w:r w:rsidRPr="00574488">
        <w:rPr>
          <w:sz w:val="28"/>
          <w:szCs w:val="28"/>
        </w:rPr>
        <w:t>соціальної допомоги;</w:t>
      </w:r>
    </w:p>
    <w:p w14:paraId="63E5528A" w14:textId="77777777" w:rsidR="00B704CE" w:rsidRPr="00574488" w:rsidRDefault="00B704CE" w:rsidP="00574488">
      <w:pPr>
        <w:pStyle w:val="aa"/>
        <w:numPr>
          <w:ilvl w:val="0"/>
          <w:numId w:val="5"/>
        </w:numPr>
        <w:suppressAutoHyphens/>
        <w:jc w:val="both"/>
        <w:rPr>
          <w:sz w:val="28"/>
          <w:szCs w:val="28"/>
        </w:rPr>
      </w:pPr>
      <w:r w:rsidRPr="00574488">
        <w:rPr>
          <w:sz w:val="28"/>
          <w:szCs w:val="28"/>
        </w:rPr>
        <w:t>організації надання адресної натуральної та грошової допомоги.</w:t>
      </w:r>
    </w:p>
    <w:p w14:paraId="6F9C672D" w14:textId="77777777" w:rsidR="00BE5413" w:rsidRDefault="00B704CE" w:rsidP="00B704CE">
      <w:pPr>
        <w:suppressAutoHyphens/>
        <w:ind w:firstLine="567"/>
        <w:jc w:val="both"/>
        <w:rPr>
          <w:sz w:val="28"/>
          <w:szCs w:val="28"/>
        </w:rPr>
      </w:pPr>
      <w:r w:rsidRPr="00B704CE">
        <w:rPr>
          <w:sz w:val="28"/>
          <w:szCs w:val="28"/>
        </w:rPr>
        <w:t>За звітний період відділеннями надано послуг 1 340 громадянам.</w:t>
      </w:r>
    </w:p>
    <w:p w14:paraId="5E2F0A87" w14:textId="77777777" w:rsidR="00680669" w:rsidRPr="009060FC" w:rsidRDefault="00680669" w:rsidP="00B704CE">
      <w:pPr>
        <w:suppressAutoHyphens/>
        <w:ind w:firstLine="567"/>
        <w:jc w:val="both"/>
        <w:rPr>
          <w:sz w:val="28"/>
          <w:szCs w:val="28"/>
        </w:rPr>
      </w:pPr>
    </w:p>
    <w:p w14:paraId="4DB3CD83" w14:textId="77777777" w:rsidR="00BE5413" w:rsidRPr="00680669" w:rsidRDefault="00BE5413" w:rsidP="00BE5413">
      <w:pPr>
        <w:suppressAutoHyphens/>
        <w:ind w:firstLine="567"/>
        <w:jc w:val="center"/>
        <w:rPr>
          <w:b/>
          <w:color w:val="000000" w:themeColor="text1"/>
          <w:sz w:val="28"/>
          <w:szCs w:val="28"/>
        </w:rPr>
      </w:pPr>
      <w:r w:rsidRPr="00680669">
        <w:rPr>
          <w:b/>
          <w:color w:val="000000" w:themeColor="text1"/>
          <w:sz w:val="28"/>
          <w:szCs w:val="28"/>
        </w:rPr>
        <w:t>ЖИТЛОВО-КОМУНАЛЬНЕ ГОСПОДАРСТВО</w:t>
      </w:r>
    </w:p>
    <w:p w14:paraId="05DFE6B9" w14:textId="77777777" w:rsidR="00BE5413" w:rsidRPr="00D44021" w:rsidRDefault="00BE5413" w:rsidP="00BE5413">
      <w:pPr>
        <w:suppressAutoHyphens/>
        <w:ind w:firstLine="709"/>
        <w:jc w:val="both"/>
        <w:rPr>
          <w:color w:val="000000" w:themeColor="text1"/>
          <w:sz w:val="28"/>
          <w:szCs w:val="28"/>
        </w:rPr>
      </w:pPr>
      <w:r>
        <w:rPr>
          <w:color w:val="000000" w:themeColor="text1"/>
          <w:sz w:val="28"/>
          <w:szCs w:val="28"/>
        </w:rPr>
        <w:t>У 2021</w:t>
      </w:r>
      <w:r w:rsidRPr="00D44021">
        <w:rPr>
          <w:color w:val="000000" w:themeColor="text1"/>
          <w:sz w:val="28"/>
          <w:szCs w:val="28"/>
        </w:rPr>
        <w:t xml:space="preserve"> році головні зусилля міської влади в сфері житлово-комунального господарства були направлені на досягнення злагодженої роботи комунальних підприємств, надання жителям </w:t>
      </w:r>
      <w:r>
        <w:rPr>
          <w:color w:val="000000" w:themeColor="text1"/>
          <w:sz w:val="28"/>
          <w:szCs w:val="28"/>
        </w:rPr>
        <w:t xml:space="preserve">громади </w:t>
      </w:r>
      <w:r w:rsidRPr="00D44021">
        <w:rPr>
          <w:color w:val="000000" w:themeColor="text1"/>
          <w:sz w:val="28"/>
          <w:szCs w:val="28"/>
        </w:rPr>
        <w:t>якісних комунальних послуг та вирішення інших проблемних питань.</w:t>
      </w:r>
    </w:p>
    <w:p w14:paraId="79A2E94C" w14:textId="77777777" w:rsidR="00BE5413" w:rsidRPr="00D44021" w:rsidRDefault="00BE5413" w:rsidP="002D71D6">
      <w:pPr>
        <w:suppressAutoHyphens/>
        <w:ind w:firstLine="709"/>
        <w:jc w:val="both"/>
        <w:rPr>
          <w:color w:val="000000" w:themeColor="text1"/>
          <w:sz w:val="28"/>
          <w:szCs w:val="28"/>
        </w:rPr>
      </w:pPr>
      <w:r w:rsidRPr="00D44021">
        <w:rPr>
          <w:color w:val="000000" w:themeColor="text1"/>
          <w:sz w:val="28"/>
          <w:szCs w:val="28"/>
        </w:rPr>
        <w:t xml:space="preserve">Серед пріоритетних напрямків реформування житлово-комунального господарства у </w:t>
      </w:r>
      <w:r>
        <w:rPr>
          <w:color w:val="000000" w:themeColor="text1"/>
          <w:sz w:val="28"/>
          <w:szCs w:val="28"/>
        </w:rPr>
        <w:t>Лебединській міській територіальній громаді</w:t>
      </w:r>
      <w:r w:rsidRPr="00D44021">
        <w:rPr>
          <w:color w:val="000000" w:themeColor="text1"/>
          <w:sz w:val="28"/>
          <w:szCs w:val="28"/>
        </w:rPr>
        <w:t xml:space="preserve"> залишаються: ремонт доріг, придбання комунальної техніки та розвиток об’єднань співвласників багатоквартирних будинків. Також у пріоритеті є енергозбереження та економія у комунальному секторі</w:t>
      </w:r>
      <w:r>
        <w:rPr>
          <w:color w:val="000000" w:themeColor="text1"/>
          <w:sz w:val="28"/>
          <w:szCs w:val="28"/>
        </w:rPr>
        <w:t xml:space="preserve"> громади</w:t>
      </w:r>
      <w:r w:rsidRPr="00D44021">
        <w:rPr>
          <w:color w:val="000000" w:themeColor="text1"/>
          <w:sz w:val="28"/>
          <w:szCs w:val="28"/>
        </w:rPr>
        <w:t>.</w:t>
      </w:r>
    </w:p>
    <w:p w14:paraId="79DCFB3F"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За 12 місяців 2021 року використано кошти в сумі 32 124,654 тис. гривень, у тому числі: бюджет Лебединської міської територіальної громади – 30 124,987 тис. гривень, власні кошти комунальних підприємств – 1 999,667 тис. гривень.</w:t>
      </w:r>
    </w:p>
    <w:p w14:paraId="2D9F9CCB"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b/>
          <w:sz w:val="28"/>
          <w:szCs w:val="28"/>
          <w:lang w:val="uk-UA"/>
        </w:rPr>
        <w:t>Благоустрій.</w:t>
      </w:r>
      <w:r w:rsidR="001A15EB">
        <w:rPr>
          <w:b/>
          <w:sz w:val="28"/>
          <w:szCs w:val="28"/>
          <w:lang w:val="uk-UA"/>
        </w:rPr>
        <w:t xml:space="preserve"> </w:t>
      </w:r>
      <w:r w:rsidRPr="002D71D6">
        <w:rPr>
          <w:sz w:val="28"/>
          <w:szCs w:val="28"/>
          <w:lang w:val="uk-UA"/>
        </w:rPr>
        <w:t>За звітний період на заходи з благоустрою Лебединської міської територіальної громади використано кошти в сумі 8 778,251 тис. гривень, у тому числі:</w:t>
      </w:r>
    </w:p>
    <w:p w14:paraId="5F4EE9CA"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 xml:space="preserve">1. Утримання </w:t>
      </w:r>
      <w:proofErr w:type="spellStart"/>
      <w:r w:rsidRPr="002D71D6">
        <w:rPr>
          <w:sz w:val="28"/>
          <w:szCs w:val="28"/>
          <w:lang w:val="uk-UA"/>
        </w:rPr>
        <w:t>вулично</w:t>
      </w:r>
      <w:proofErr w:type="spellEnd"/>
      <w:r w:rsidRPr="002D71D6">
        <w:rPr>
          <w:sz w:val="28"/>
          <w:szCs w:val="28"/>
          <w:lang w:val="uk-UA"/>
        </w:rPr>
        <w:t>-дорожньої мережі – надано послуг на суму 4 100,81 тис. гривень (кошти бюджету Лебединської міської територіальної громади), а саме:</w:t>
      </w:r>
    </w:p>
    <w:p w14:paraId="716BE69C" w14:textId="77777777" w:rsidR="002D71D6" w:rsidRPr="002D71D6" w:rsidRDefault="002D71D6" w:rsidP="001A077B">
      <w:pPr>
        <w:pStyle w:val="a3"/>
        <w:numPr>
          <w:ilvl w:val="0"/>
          <w:numId w:val="6"/>
        </w:numPr>
        <w:spacing w:before="0" w:beforeAutospacing="0" w:after="0" w:afterAutospacing="0"/>
        <w:jc w:val="both"/>
        <w:rPr>
          <w:sz w:val="28"/>
          <w:szCs w:val="28"/>
          <w:lang w:val="uk-UA"/>
        </w:rPr>
      </w:pPr>
      <w:r w:rsidRPr="002D71D6">
        <w:rPr>
          <w:sz w:val="28"/>
          <w:szCs w:val="28"/>
          <w:lang w:val="uk-UA"/>
        </w:rPr>
        <w:lastRenderedPageBreak/>
        <w:t>систематичне очищення покриттів від пилу, сміття, та інших наносів шляхом їх підмітання, вивезення сміття – 2 418,790 тис. гривень;</w:t>
      </w:r>
    </w:p>
    <w:p w14:paraId="537AF504" w14:textId="77777777" w:rsidR="002D71D6" w:rsidRPr="002D71D6" w:rsidRDefault="002D71D6" w:rsidP="001A077B">
      <w:pPr>
        <w:pStyle w:val="a3"/>
        <w:numPr>
          <w:ilvl w:val="0"/>
          <w:numId w:val="6"/>
        </w:numPr>
        <w:spacing w:before="0" w:beforeAutospacing="0" w:after="0" w:afterAutospacing="0"/>
        <w:jc w:val="both"/>
        <w:rPr>
          <w:sz w:val="28"/>
          <w:szCs w:val="28"/>
          <w:lang w:val="uk-UA"/>
        </w:rPr>
      </w:pPr>
      <w:r w:rsidRPr="002D71D6">
        <w:rPr>
          <w:sz w:val="28"/>
          <w:szCs w:val="28"/>
          <w:lang w:val="uk-UA"/>
        </w:rPr>
        <w:t>очищення доріг від снігу – 1 021,113 тис. гривень;</w:t>
      </w:r>
    </w:p>
    <w:p w14:paraId="2F168E85" w14:textId="77777777" w:rsidR="002D71D6" w:rsidRPr="002D71D6" w:rsidRDefault="002D71D6" w:rsidP="001A077B">
      <w:pPr>
        <w:pStyle w:val="a3"/>
        <w:numPr>
          <w:ilvl w:val="0"/>
          <w:numId w:val="6"/>
        </w:numPr>
        <w:spacing w:before="0" w:beforeAutospacing="0" w:after="0" w:afterAutospacing="0"/>
        <w:jc w:val="both"/>
        <w:rPr>
          <w:sz w:val="28"/>
          <w:szCs w:val="28"/>
          <w:lang w:val="uk-UA"/>
        </w:rPr>
      </w:pPr>
      <w:r w:rsidRPr="002D71D6">
        <w:rPr>
          <w:sz w:val="28"/>
          <w:szCs w:val="28"/>
          <w:lang w:val="uk-UA"/>
        </w:rPr>
        <w:t>профілювання ґрунтових доріг, підсипка – 394,204 тис. гривень;</w:t>
      </w:r>
    </w:p>
    <w:p w14:paraId="0F6645A8" w14:textId="77777777" w:rsidR="002D71D6" w:rsidRPr="002D71D6" w:rsidRDefault="002D71D6" w:rsidP="001A077B">
      <w:pPr>
        <w:pStyle w:val="a3"/>
        <w:numPr>
          <w:ilvl w:val="0"/>
          <w:numId w:val="6"/>
        </w:numPr>
        <w:spacing w:before="0" w:beforeAutospacing="0" w:after="0" w:afterAutospacing="0"/>
        <w:jc w:val="both"/>
        <w:rPr>
          <w:sz w:val="28"/>
          <w:szCs w:val="28"/>
          <w:lang w:val="uk-UA"/>
        </w:rPr>
      </w:pPr>
      <w:r w:rsidRPr="002D71D6">
        <w:rPr>
          <w:sz w:val="28"/>
          <w:szCs w:val="28"/>
          <w:lang w:val="uk-UA"/>
        </w:rPr>
        <w:t>планування узбіч, укосів – 87,709 тис. гривень;</w:t>
      </w:r>
    </w:p>
    <w:p w14:paraId="618B007E" w14:textId="77777777" w:rsidR="002D71D6" w:rsidRPr="002D71D6" w:rsidRDefault="002D71D6" w:rsidP="001A077B">
      <w:pPr>
        <w:pStyle w:val="a3"/>
        <w:numPr>
          <w:ilvl w:val="0"/>
          <w:numId w:val="6"/>
        </w:numPr>
        <w:spacing w:before="0" w:beforeAutospacing="0" w:after="0" w:afterAutospacing="0"/>
        <w:jc w:val="both"/>
        <w:rPr>
          <w:sz w:val="28"/>
          <w:szCs w:val="28"/>
          <w:lang w:val="uk-UA"/>
        </w:rPr>
      </w:pPr>
      <w:r w:rsidRPr="002D71D6">
        <w:rPr>
          <w:sz w:val="28"/>
          <w:szCs w:val="28"/>
          <w:lang w:val="uk-UA"/>
        </w:rPr>
        <w:t>встановлення автобусних зупинок – 118,0 тис. гривень;</w:t>
      </w:r>
    </w:p>
    <w:p w14:paraId="2C9EC009" w14:textId="77777777" w:rsidR="002D71D6" w:rsidRPr="002D71D6" w:rsidRDefault="002D71D6" w:rsidP="001A077B">
      <w:pPr>
        <w:pStyle w:val="a3"/>
        <w:numPr>
          <w:ilvl w:val="0"/>
          <w:numId w:val="6"/>
        </w:numPr>
        <w:spacing w:before="0" w:beforeAutospacing="0" w:after="0" w:afterAutospacing="0"/>
        <w:jc w:val="both"/>
        <w:rPr>
          <w:sz w:val="28"/>
          <w:szCs w:val="28"/>
          <w:lang w:val="uk-UA"/>
        </w:rPr>
      </w:pPr>
      <w:r w:rsidRPr="002D71D6">
        <w:rPr>
          <w:sz w:val="28"/>
          <w:szCs w:val="28"/>
          <w:lang w:val="uk-UA"/>
        </w:rPr>
        <w:t>чистка водостоків – 48,994 тис. гривень;</w:t>
      </w:r>
    </w:p>
    <w:p w14:paraId="6139E013" w14:textId="77777777" w:rsidR="002D71D6" w:rsidRPr="002D71D6" w:rsidRDefault="002D71D6" w:rsidP="001A077B">
      <w:pPr>
        <w:pStyle w:val="a3"/>
        <w:numPr>
          <w:ilvl w:val="0"/>
          <w:numId w:val="6"/>
        </w:numPr>
        <w:spacing w:before="0" w:beforeAutospacing="0" w:after="0" w:afterAutospacing="0"/>
        <w:jc w:val="both"/>
        <w:rPr>
          <w:sz w:val="28"/>
          <w:szCs w:val="28"/>
          <w:lang w:val="uk-UA"/>
        </w:rPr>
      </w:pPr>
      <w:r w:rsidRPr="002D71D6">
        <w:rPr>
          <w:sz w:val="28"/>
          <w:szCs w:val="28"/>
          <w:lang w:val="uk-UA"/>
        </w:rPr>
        <w:t>прибирання зсувів земляних мас – 12,0 тис. гривень.</w:t>
      </w:r>
    </w:p>
    <w:p w14:paraId="04562BB2"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 xml:space="preserve">2. Утримання зелених насаджень – виконано послуг на суму 1 544,678 </w:t>
      </w:r>
    </w:p>
    <w:p w14:paraId="78D709A0" w14:textId="77777777" w:rsidR="002D71D6" w:rsidRPr="002D71D6" w:rsidRDefault="002D71D6" w:rsidP="001A077B">
      <w:pPr>
        <w:pStyle w:val="a3"/>
        <w:spacing w:before="0" w:beforeAutospacing="0" w:after="0" w:afterAutospacing="0"/>
        <w:jc w:val="both"/>
        <w:rPr>
          <w:sz w:val="28"/>
          <w:szCs w:val="28"/>
          <w:lang w:val="uk-UA"/>
        </w:rPr>
      </w:pPr>
      <w:r w:rsidRPr="002D71D6">
        <w:rPr>
          <w:sz w:val="28"/>
          <w:szCs w:val="28"/>
          <w:lang w:val="uk-UA"/>
        </w:rPr>
        <w:t>тис. гривень, із них:</w:t>
      </w:r>
    </w:p>
    <w:p w14:paraId="6C9947A4"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зрізка засохлих та пошкоджених дерев – 380,123 тис. гривень;</w:t>
      </w:r>
    </w:p>
    <w:p w14:paraId="4F5E5CFB"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прибирання парків, скверів – 184,638 тис. гривень;</w:t>
      </w:r>
    </w:p>
    <w:p w14:paraId="7221F381"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вивезення сміття – 83,004 тис. гривень;</w:t>
      </w:r>
    </w:p>
    <w:p w14:paraId="1B879267"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догляд за деревами, підрізка дерев, вивезення сміття –170,0 тис. гривень;</w:t>
      </w:r>
    </w:p>
    <w:p w14:paraId="3B083AAE"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омолоджування старих дерев та кущів, знешкодження омели – 29,892 тис. гривень;</w:t>
      </w:r>
    </w:p>
    <w:p w14:paraId="45C00711"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догляд за газонами, квітниками, вивезення сміття – 138,983 тис. гривень;</w:t>
      </w:r>
    </w:p>
    <w:p w14:paraId="72DBF98E"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видалення трави з узбіч – 181,749 тис. гривень;</w:t>
      </w:r>
    </w:p>
    <w:p w14:paraId="7C01A961"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видалення трави амброзії – 346,337 тис. гривень;</w:t>
      </w:r>
    </w:p>
    <w:p w14:paraId="66CBE48C" w14:textId="77777777" w:rsidR="002D71D6" w:rsidRPr="002D71D6" w:rsidRDefault="002D71D6" w:rsidP="001A077B">
      <w:pPr>
        <w:pStyle w:val="a3"/>
        <w:numPr>
          <w:ilvl w:val="0"/>
          <w:numId w:val="8"/>
        </w:numPr>
        <w:spacing w:before="0" w:beforeAutospacing="0" w:after="0" w:afterAutospacing="0"/>
        <w:jc w:val="both"/>
        <w:rPr>
          <w:sz w:val="28"/>
          <w:szCs w:val="28"/>
          <w:lang w:val="uk-UA"/>
        </w:rPr>
      </w:pPr>
      <w:r w:rsidRPr="002D71D6">
        <w:rPr>
          <w:sz w:val="28"/>
          <w:szCs w:val="28"/>
          <w:lang w:val="uk-UA"/>
        </w:rPr>
        <w:t>підсипання ґрунту, підсівання газонів – 29,952 тис. гривень.</w:t>
      </w:r>
    </w:p>
    <w:p w14:paraId="370BC7DF"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3. Утримання вуличного освітлення та зовнішніх електромереж – надано послуг на суму 1 662,35 тис. гривень, у тому числі:</w:t>
      </w:r>
    </w:p>
    <w:p w14:paraId="59FF76E6"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заміна електроламп –185,779 тис. гривень;</w:t>
      </w:r>
    </w:p>
    <w:p w14:paraId="38813AEF"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ліквідація пошкоджених електромереж – 9,436 тис. гривень;</w:t>
      </w:r>
    </w:p>
    <w:p w14:paraId="50BEB372"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заміна пошкодженого, застарілого обладнання – 90,083 тис. гривень;</w:t>
      </w:r>
    </w:p>
    <w:p w14:paraId="3EF70756"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поточний ремонт засобів автоматики – 88,854 тис гривень;</w:t>
      </w:r>
    </w:p>
    <w:p w14:paraId="25E14FCD"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встановлення додаткових ліхтарів – 42,458 тис. гривень;</w:t>
      </w:r>
    </w:p>
    <w:p w14:paraId="4FBF31FB"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відшкодування електроенергії на вуличне освітлення – 1 150,524;</w:t>
      </w:r>
    </w:p>
    <w:p w14:paraId="74ED4119"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поточний ремонт мереж вуличного освітлення від КТП-804 у селі Московський Бобрик – 13,712 тис. гривень;</w:t>
      </w:r>
    </w:p>
    <w:p w14:paraId="4CE750E5"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стандартне приєднання до електричних мереж – 12,845 тис. гривень;</w:t>
      </w:r>
    </w:p>
    <w:p w14:paraId="611741EC"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позачергова технічна перевірка справності електромереж та точок обліку – 40,00 тис. гривень;</w:t>
      </w:r>
    </w:p>
    <w:p w14:paraId="5448E7AE" w14:textId="77777777" w:rsidR="002D71D6" w:rsidRPr="002D71D6" w:rsidRDefault="002D71D6" w:rsidP="00DA666F">
      <w:pPr>
        <w:pStyle w:val="a3"/>
        <w:numPr>
          <w:ilvl w:val="0"/>
          <w:numId w:val="9"/>
        </w:numPr>
        <w:spacing w:before="0" w:beforeAutospacing="0" w:after="0" w:afterAutospacing="0"/>
        <w:jc w:val="both"/>
        <w:rPr>
          <w:sz w:val="28"/>
          <w:szCs w:val="28"/>
          <w:lang w:val="uk-UA"/>
        </w:rPr>
      </w:pPr>
      <w:r w:rsidRPr="002D71D6">
        <w:rPr>
          <w:sz w:val="28"/>
          <w:szCs w:val="28"/>
          <w:lang w:val="uk-UA"/>
        </w:rPr>
        <w:t>поточний ремонт мереж вуличного освітлення у селі Катеринівка – 28,659 тис. гривень.</w:t>
      </w:r>
    </w:p>
    <w:p w14:paraId="0BECDC19"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4. Об’єкти благоустрою кладовищ – використано 658,518 тис. гривень, а саме:</w:t>
      </w:r>
    </w:p>
    <w:p w14:paraId="18C4756A" w14:textId="77777777" w:rsidR="002D71D6" w:rsidRPr="002D71D6" w:rsidRDefault="002D71D6" w:rsidP="00DA666F">
      <w:pPr>
        <w:pStyle w:val="a3"/>
        <w:numPr>
          <w:ilvl w:val="0"/>
          <w:numId w:val="10"/>
        </w:numPr>
        <w:spacing w:before="0" w:beforeAutospacing="0" w:after="0" w:afterAutospacing="0"/>
        <w:jc w:val="both"/>
        <w:rPr>
          <w:sz w:val="28"/>
          <w:szCs w:val="28"/>
          <w:lang w:val="uk-UA"/>
        </w:rPr>
      </w:pPr>
      <w:r w:rsidRPr="002D71D6">
        <w:rPr>
          <w:sz w:val="28"/>
          <w:szCs w:val="28"/>
          <w:lang w:val="uk-UA"/>
        </w:rPr>
        <w:t>утримання зелених насаджень –190,716 тис. гривень;</w:t>
      </w:r>
    </w:p>
    <w:p w14:paraId="43D91E2D" w14:textId="77777777" w:rsidR="002D71D6" w:rsidRPr="002D71D6" w:rsidRDefault="002D71D6" w:rsidP="00DA666F">
      <w:pPr>
        <w:pStyle w:val="a3"/>
        <w:numPr>
          <w:ilvl w:val="0"/>
          <w:numId w:val="10"/>
        </w:numPr>
        <w:spacing w:before="0" w:beforeAutospacing="0" w:after="0" w:afterAutospacing="0"/>
        <w:jc w:val="both"/>
        <w:rPr>
          <w:sz w:val="28"/>
          <w:szCs w:val="28"/>
          <w:lang w:val="uk-UA"/>
        </w:rPr>
      </w:pPr>
      <w:r w:rsidRPr="002D71D6">
        <w:rPr>
          <w:sz w:val="28"/>
          <w:szCs w:val="28"/>
          <w:lang w:val="uk-UA"/>
        </w:rPr>
        <w:t>догляд за надмогильними спорудами – 194,998 тис. гривень;</w:t>
      </w:r>
    </w:p>
    <w:p w14:paraId="7B6786CD" w14:textId="77777777" w:rsidR="002D71D6" w:rsidRPr="002D71D6" w:rsidRDefault="002D71D6" w:rsidP="00DA666F">
      <w:pPr>
        <w:pStyle w:val="a3"/>
        <w:numPr>
          <w:ilvl w:val="0"/>
          <w:numId w:val="10"/>
        </w:numPr>
        <w:spacing w:before="0" w:beforeAutospacing="0" w:after="0" w:afterAutospacing="0"/>
        <w:jc w:val="both"/>
        <w:rPr>
          <w:sz w:val="28"/>
          <w:szCs w:val="28"/>
          <w:lang w:val="uk-UA"/>
        </w:rPr>
      </w:pPr>
      <w:r w:rsidRPr="002D71D6">
        <w:rPr>
          <w:sz w:val="28"/>
          <w:szCs w:val="28"/>
          <w:lang w:val="uk-UA"/>
        </w:rPr>
        <w:t>систематичне очищення урн та контейнерів для сміття –194,268 тис. гривень;</w:t>
      </w:r>
    </w:p>
    <w:p w14:paraId="4DAB5A3D" w14:textId="77777777" w:rsidR="002D71D6" w:rsidRPr="002D71D6" w:rsidRDefault="002D71D6" w:rsidP="00DA666F">
      <w:pPr>
        <w:pStyle w:val="a3"/>
        <w:numPr>
          <w:ilvl w:val="0"/>
          <w:numId w:val="10"/>
        </w:numPr>
        <w:spacing w:before="0" w:beforeAutospacing="0" w:after="0" w:afterAutospacing="0"/>
        <w:jc w:val="both"/>
        <w:rPr>
          <w:sz w:val="28"/>
          <w:szCs w:val="28"/>
          <w:lang w:val="uk-UA"/>
        </w:rPr>
      </w:pPr>
      <w:r w:rsidRPr="002D71D6">
        <w:rPr>
          <w:sz w:val="28"/>
          <w:szCs w:val="28"/>
          <w:lang w:val="uk-UA"/>
        </w:rPr>
        <w:lastRenderedPageBreak/>
        <w:t>відбудова зруйнованих частин огорожі місць поховань – 78,536 тис. гривень.</w:t>
      </w:r>
    </w:p>
    <w:p w14:paraId="41B1A210"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5. Ліквідація стихійних звалищ – 245,792 тис. гривень.</w:t>
      </w:r>
    </w:p>
    <w:p w14:paraId="56A319BA"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6. Малі архітектурні споруди – 229,913 тис. гривень.</w:t>
      </w:r>
    </w:p>
    <w:p w14:paraId="4A1ECD36"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7. Споруди водопостачання – 226,438 тис. гривень.</w:t>
      </w:r>
    </w:p>
    <w:p w14:paraId="1AB365E3"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8. Встановлення дорожніх знаків – 33,996 тис. гривень.</w:t>
      </w:r>
    </w:p>
    <w:p w14:paraId="6F588410"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9. Влаштування водовідвідних лотків – 39,756 тис. гривень.</w:t>
      </w:r>
    </w:p>
    <w:p w14:paraId="31CF4868"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10. Встановлення дитячих ігрових майданчиків – 36,0 тис. гривень.</w:t>
      </w:r>
    </w:p>
    <w:p w14:paraId="78199B83" w14:textId="77777777" w:rsidR="002D71D6" w:rsidRPr="002D71D6" w:rsidRDefault="00DA666F" w:rsidP="00DA666F">
      <w:pPr>
        <w:pStyle w:val="a3"/>
        <w:spacing w:before="0" w:beforeAutospacing="0" w:after="0" w:afterAutospacing="0"/>
        <w:jc w:val="both"/>
        <w:rPr>
          <w:sz w:val="28"/>
          <w:szCs w:val="28"/>
          <w:lang w:val="uk-UA"/>
        </w:rPr>
      </w:pPr>
      <w:r>
        <w:rPr>
          <w:b/>
          <w:sz w:val="28"/>
          <w:szCs w:val="28"/>
          <w:lang w:val="uk-UA"/>
        </w:rPr>
        <w:t xml:space="preserve">    </w:t>
      </w:r>
      <w:r w:rsidR="002D71D6" w:rsidRPr="000E46F9">
        <w:rPr>
          <w:b/>
          <w:sz w:val="28"/>
          <w:szCs w:val="28"/>
          <w:lang w:val="uk-UA"/>
        </w:rPr>
        <w:t>Водопостачання та водовідведення</w:t>
      </w:r>
      <w:r w:rsidR="002D71D6" w:rsidRPr="002D71D6">
        <w:rPr>
          <w:sz w:val="28"/>
          <w:szCs w:val="28"/>
          <w:lang w:val="uk-UA"/>
        </w:rPr>
        <w:t>:</w:t>
      </w:r>
    </w:p>
    <w:p w14:paraId="096FF9B6" w14:textId="77777777" w:rsidR="002D71D6" w:rsidRPr="002D71D6" w:rsidRDefault="002D71D6" w:rsidP="00DA666F">
      <w:pPr>
        <w:pStyle w:val="a3"/>
        <w:numPr>
          <w:ilvl w:val="0"/>
          <w:numId w:val="11"/>
        </w:numPr>
        <w:spacing w:before="0" w:beforeAutospacing="0" w:after="0" w:afterAutospacing="0"/>
        <w:jc w:val="both"/>
        <w:rPr>
          <w:sz w:val="28"/>
          <w:szCs w:val="28"/>
          <w:lang w:val="uk-UA"/>
        </w:rPr>
      </w:pPr>
      <w:r w:rsidRPr="002D71D6">
        <w:rPr>
          <w:sz w:val="28"/>
          <w:szCs w:val="28"/>
          <w:lang w:val="uk-UA"/>
        </w:rPr>
        <w:t>ліквідовано 87 поривів водогону на суму 122,0 тис. гривень;</w:t>
      </w:r>
    </w:p>
    <w:p w14:paraId="27CB7E2E" w14:textId="77777777" w:rsidR="002D71D6" w:rsidRPr="002D71D6" w:rsidRDefault="002D71D6" w:rsidP="00DA666F">
      <w:pPr>
        <w:pStyle w:val="a3"/>
        <w:numPr>
          <w:ilvl w:val="0"/>
          <w:numId w:val="11"/>
        </w:numPr>
        <w:spacing w:before="0" w:beforeAutospacing="0" w:after="0" w:afterAutospacing="0"/>
        <w:jc w:val="both"/>
        <w:rPr>
          <w:sz w:val="28"/>
          <w:szCs w:val="28"/>
          <w:lang w:val="uk-UA"/>
        </w:rPr>
      </w:pPr>
      <w:r w:rsidRPr="002D71D6">
        <w:rPr>
          <w:sz w:val="28"/>
          <w:szCs w:val="28"/>
          <w:lang w:val="uk-UA"/>
        </w:rPr>
        <w:t xml:space="preserve">виконано 3 промивки водогону на вулиці Героїв Майдану на суму </w:t>
      </w:r>
    </w:p>
    <w:p w14:paraId="44B473FE"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3,5 тис. гривень;</w:t>
      </w:r>
    </w:p>
    <w:p w14:paraId="59D2A379" w14:textId="77777777" w:rsidR="002D71D6" w:rsidRPr="002D71D6"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виконано 32 ремонти водозабірних колонок на суму 2,6 тис. гривень;</w:t>
      </w:r>
    </w:p>
    <w:p w14:paraId="00D64EC0" w14:textId="77777777" w:rsidR="002D71D6" w:rsidRPr="00DA666F"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 xml:space="preserve">придбано 60 погонних метрів труби 108 мм для заміни на свердловині </w:t>
      </w:r>
      <w:r w:rsidRPr="00DA666F">
        <w:rPr>
          <w:sz w:val="28"/>
          <w:szCs w:val="28"/>
          <w:lang w:val="uk-UA"/>
        </w:rPr>
        <w:t>№ 3 на суму 49,0 тис гривень;</w:t>
      </w:r>
    </w:p>
    <w:p w14:paraId="3897BD8B" w14:textId="77777777" w:rsidR="002D71D6" w:rsidRPr="00DA666F"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виконано ремонт пожежного гідранта на площі Соборній, 10 – 2,0</w:t>
      </w:r>
      <w:r w:rsidR="00DA666F">
        <w:rPr>
          <w:sz w:val="28"/>
          <w:szCs w:val="28"/>
          <w:lang w:val="uk-UA"/>
        </w:rPr>
        <w:t xml:space="preserve"> </w:t>
      </w:r>
      <w:r w:rsidRPr="00DA666F">
        <w:rPr>
          <w:sz w:val="28"/>
          <w:szCs w:val="28"/>
          <w:lang w:val="uk-UA"/>
        </w:rPr>
        <w:t>тис. гривень;</w:t>
      </w:r>
    </w:p>
    <w:p w14:paraId="304F5444" w14:textId="77777777" w:rsidR="002D71D6" w:rsidRPr="002D71D6"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 xml:space="preserve">проведено хлорування системи водопостачання – 10,2 тис. гривень; </w:t>
      </w:r>
    </w:p>
    <w:p w14:paraId="6E6080AE" w14:textId="77777777" w:rsidR="002D71D6" w:rsidRPr="002D71D6"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здійснено закупівлю та монтаж двох насосних агрегатів у комунальному підприємстві «Лебединське будинкоуправління мікрорайону «Черемушки» виконавчого комітету Лебединської міської ради» на суму 37,0 тис. гривень;</w:t>
      </w:r>
    </w:p>
    <w:p w14:paraId="07357419" w14:textId="77777777" w:rsidR="002D71D6" w:rsidRPr="002D71D6"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придбано та змонтовано зворотній клапан у системі перекачки каналізаційної станції на суму 4,0 тис. гривень;</w:t>
      </w:r>
    </w:p>
    <w:p w14:paraId="28B39151" w14:textId="77777777" w:rsidR="002D71D6" w:rsidRPr="002D71D6"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ліквідовано 339 засмічення на суму 13,5 тис. гривень;</w:t>
      </w:r>
    </w:p>
    <w:p w14:paraId="0BDA86AD" w14:textId="77777777" w:rsidR="002D71D6" w:rsidRPr="002D71D6"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замінено насосний агрегат на насосній станції мікрорайону «Черемушки» на суму 15,0 тис. гривень;</w:t>
      </w:r>
    </w:p>
    <w:p w14:paraId="596D61CE" w14:textId="77777777" w:rsidR="002D71D6" w:rsidRPr="00DA666F"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 xml:space="preserve">замінено 2 лічильники на свердловинах № 1, 3 загальною вартістю 11,7 </w:t>
      </w:r>
      <w:r w:rsidRPr="00DA666F">
        <w:rPr>
          <w:sz w:val="28"/>
          <w:szCs w:val="28"/>
          <w:lang w:val="uk-UA"/>
        </w:rPr>
        <w:t>тис. гривень;</w:t>
      </w:r>
    </w:p>
    <w:p w14:paraId="544DF633" w14:textId="77777777" w:rsidR="002D71D6" w:rsidRPr="002D71D6" w:rsidRDefault="002D71D6" w:rsidP="00DA666F">
      <w:pPr>
        <w:pStyle w:val="a3"/>
        <w:numPr>
          <w:ilvl w:val="0"/>
          <w:numId w:val="12"/>
        </w:numPr>
        <w:spacing w:before="0" w:beforeAutospacing="0" w:after="0" w:afterAutospacing="0"/>
        <w:jc w:val="both"/>
        <w:rPr>
          <w:sz w:val="28"/>
          <w:szCs w:val="28"/>
          <w:lang w:val="uk-UA"/>
        </w:rPr>
      </w:pPr>
      <w:r w:rsidRPr="002D71D6">
        <w:rPr>
          <w:sz w:val="28"/>
          <w:szCs w:val="28"/>
          <w:lang w:val="uk-UA"/>
        </w:rPr>
        <w:t>проведено гамма-спектрометричні, радіохімічні дослідження води на вміст радіонуклідів із водозаборів міста; вартість робіт склала 3,521 тис. гривень;</w:t>
      </w:r>
    </w:p>
    <w:p w14:paraId="4DEADE9D"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 xml:space="preserve">проведено оплату за коригування кошторисної документації «Будівництво каналізаційних споруд закритого типу, тупик </w:t>
      </w:r>
      <w:proofErr w:type="spellStart"/>
      <w:r w:rsidRPr="002D71D6">
        <w:rPr>
          <w:sz w:val="28"/>
          <w:szCs w:val="28"/>
          <w:lang w:val="uk-UA"/>
        </w:rPr>
        <w:t>Олешнянський</w:t>
      </w:r>
      <w:proofErr w:type="spellEnd"/>
      <w:r w:rsidR="00FC7205">
        <w:rPr>
          <w:sz w:val="28"/>
          <w:szCs w:val="28"/>
          <w:lang w:val="uk-UA"/>
        </w:rPr>
        <w:t xml:space="preserve"> </w:t>
      </w:r>
      <w:r w:rsidRPr="002D71D6">
        <w:rPr>
          <w:sz w:val="28"/>
          <w:szCs w:val="28"/>
          <w:lang w:val="uk-UA"/>
        </w:rPr>
        <w:t>м. Лебедин»; вартість робіт склала 48,8 тис. гривень;</w:t>
      </w:r>
    </w:p>
    <w:p w14:paraId="466B0FF1"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придбано матеріалів для ремонту свердловини № 3 на центральному водозаборі на суму 46,6 тис. гривень;</w:t>
      </w:r>
    </w:p>
    <w:p w14:paraId="144F6167"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придбано насосний агрегат для села Кам’яне на суму 7,0 тис. гривень;</w:t>
      </w:r>
    </w:p>
    <w:p w14:paraId="44585F85"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замінено водопровідну трубу 90 мм протяжністю 11,3 погонних метра на суму 13,7 тис. гривень;</w:t>
      </w:r>
    </w:p>
    <w:p w14:paraId="0D554683"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замінено водопровідну трубу 50 мм протяжністю 5 погонних метрів на суму 9,7 тис. гривень;</w:t>
      </w:r>
    </w:p>
    <w:p w14:paraId="1B7ED739"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lastRenderedPageBreak/>
        <w:t>замінено водопровідну трубу 160 мм протяжністю 137 погонних метрів, встановлено дві засувки 150 на площі Соборній на суму 205,0 тис. гривень;</w:t>
      </w:r>
    </w:p>
    <w:p w14:paraId="6C13720E"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отримано дозвіл на спец водокористування – 27,90 тис. гривень;</w:t>
      </w:r>
    </w:p>
    <w:p w14:paraId="410B86CF" w14:textId="77777777" w:rsidR="002D71D6" w:rsidRPr="00FC7205"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виконано ремонт насосного агрегату в селі Василівці на суму 3,5</w:t>
      </w:r>
      <w:r w:rsidR="00FC7205">
        <w:rPr>
          <w:sz w:val="28"/>
          <w:szCs w:val="28"/>
          <w:lang w:val="uk-UA"/>
        </w:rPr>
        <w:t xml:space="preserve"> </w:t>
      </w:r>
      <w:r w:rsidRPr="00FC7205">
        <w:rPr>
          <w:sz w:val="28"/>
          <w:szCs w:val="28"/>
          <w:lang w:val="uk-UA"/>
        </w:rPr>
        <w:t>тис. гривень;</w:t>
      </w:r>
    </w:p>
    <w:p w14:paraId="723F99A0" w14:textId="77777777" w:rsidR="002D71D6" w:rsidRPr="002D71D6"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розроблено та затверджено індивідуальні нормативи використання питної води – 21,0 тис. гривень;</w:t>
      </w:r>
    </w:p>
    <w:p w14:paraId="0CF57495" w14:textId="77777777" w:rsidR="002D71D6" w:rsidRPr="00FC7205" w:rsidRDefault="002D71D6" w:rsidP="00FC7205">
      <w:pPr>
        <w:pStyle w:val="a3"/>
        <w:numPr>
          <w:ilvl w:val="0"/>
          <w:numId w:val="12"/>
        </w:numPr>
        <w:spacing w:before="0" w:beforeAutospacing="0" w:after="0" w:afterAutospacing="0"/>
        <w:jc w:val="both"/>
        <w:rPr>
          <w:sz w:val="28"/>
          <w:szCs w:val="28"/>
          <w:lang w:val="uk-UA"/>
        </w:rPr>
      </w:pPr>
      <w:r w:rsidRPr="002D71D6">
        <w:rPr>
          <w:sz w:val="28"/>
          <w:szCs w:val="28"/>
          <w:lang w:val="uk-UA"/>
        </w:rPr>
        <w:t xml:space="preserve">виконано поточний ремонт водопроводу на перехресті вулиць </w:t>
      </w:r>
      <w:proofErr w:type="spellStart"/>
      <w:r w:rsidRPr="002D71D6">
        <w:rPr>
          <w:sz w:val="28"/>
          <w:szCs w:val="28"/>
          <w:lang w:val="uk-UA"/>
        </w:rPr>
        <w:t>Новопостроєна-Гудимівська</w:t>
      </w:r>
      <w:proofErr w:type="spellEnd"/>
      <w:r w:rsidRPr="002D71D6">
        <w:rPr>
          <w:sz w:val="28"/>
          <w:szCs w:val="28"/>
          <w:lang w:val="uk-UA"/>
        </w:rPr>
        <w:t xml:space="preserve"> протяжністю 60 погонних метрів на суму 47,0 </w:t>
      </w:r>
      <w:r w:rsidRPr="00FC7205">
        <w:rPr>
          <w:sz w:val="28"/>
          <w:szCs w:val="28"/>
          <w:lang w:val="uk-UA"/>
        </w:rPr>
        <w:t>тис. гривень;</w:t>
      </w:r>
    </w:p>
    <w:p w14:paraId="3F862982" w14:textId="77777777" w:rsidR="002D71D6" w:rsidRPr="002D71D6" w:rsidRDefault="00FC7205" w:rsidP="00FC7205">
      <w:pPr>
        <w:pStyle w:val="a3"/>
        <w:numPr>
          <w:ilvl w:val="0"/>
          <w:numId w:val="12"/>
        </w:numPr>
        <w:spacing w:before="0" w:beforeAutospacing="0" w:after="0" w:afterAutospacing="0"/>
        <w:jc w:val="both"/>
        <w:rPr>
          <w:sz w:val="28"/>
          <w:szCs w:val="28"/>
          <w:lang w:val="uk-UA"/>
        </w:rPr>
      </w:pPr>
      <w:r>
        <w:rPr>
          <w:sz w:val="28"/>
          <w:szCs w:val="28"/>
          <w:lang w:val="uk-UA"/>
        </w:rPr>
        <w:t xml:space="preserve">виготовлено </w:t>
      </w:r>
      <w:proofErr w:type="spellStart"/>
      <w:r>
        <w:rPr>
          <w:sz w:val="28"/>
          <w:szCs w:val="28"/>
          <w:lang w:val="uk-UA"/>
        </w:rPr>
        <w:t>проє</w:t>
      </w:r>
      <w:r w:rsidR="002D71D6" w:rsidRPr="002D71D6">
        <w:rPr>
          <w:sz w:val="28"/>
          <w:szCs w:val="28"/>
          <w:lang w:val="uk-UA"/>
        </w:rPr>
        <w:t>кт</w:t>
      </w:r>
      <w:proofErr w:type="spellEnd"/>
      <w:r w:rsidR="002D71D6" w:rsidRPr="002D71D6">
        <w:rPr>
          <w:sz w:val="28"/>
          <w:szCs w:val="28"/>
          <w:lang w:val="uk-UA"/>
        </w:rPr>
        <w:t xml:space="preserve"> зони санітарної охорони водозабору «Центральний» на суму 80,0 тис. гривень;</w:t>
      </w:r>
    </w:p>
    <w:p w14:paraId="18F32E9B" w14:textId="77777777" w:rsidR="002D71D6" w:rsidRPr="00C57078" w:rsidRDefault="002D71D6" w:rsidP="00C57078">
      <w:pPr>
        <w:pStyle w:val="a3"/>
        <w:numPr>
          <w:ilvl w:val="0"/>
          <w:numId w:val="12"/>
        </w:numPr>
        <w:spacing w:before="0" w:beforeAutospacing="0" w:after="0" w:afterAutospacing="0"/>
        <w:jc w:val="both"/>
        <w:rPr>
          <w:sz w:val="28"/>
          <w:szCs w:val="28"/>
          <w:lang w:val="uk-UA"/>
        </w:rPr>
      </w:pPr>
      <w:r w:rsidRPr="002D71D6">
        <w:rPr>
          <w:sz w:val="28"/>
          <w:szCs w:val="28"/>
          <w:lang w:val="uk-UA"/>
        </w:rPr>
        <w:t>виконано поточний ремонт водопроводу водопровідно-каналізаційного господарства «Черемушки» протяжністю 50 погонних метрів на суму 3,0</w:t>
      </w:r>
      <w:r w:rsidR="00C57078">
        <w:rPr>
          <w:sz w:val="28"/>
          <w:szCs w:val="28"/>
          <w:lang w:val="uk-UA"/>
        </w:rPr>
        <w:t xml:space="preserve"> </w:t>
      </w:r>
      <w:r w:rsidRPr="00C57078">
        <w:rPr>
          <w:sz w:val="28"/>
          <w:szCs w:val="28"/>
          <w:lang w:val="uk-UA"/>
        </w:rPr>
        <w:t>тис. гривень.</w:t>
      </w:r>
    </w:p>
    <w:p w14:paraId="444FA3A2" w14:textId="77777777" w:rsidR="002D71D6" w:rsidRPr="001A15EB" w:rsidRDefault="002D71D6" w:rsidP="002D71D6">
      <w:pPr>
        <w:pStyle w:val="a3"/>
        <w:spacing w:before="0" w:beforeAutospacing="0" w:after="0" w:afterAutospacing="0"/>
        <w:ind w:firstLine="709"/>
        <w:jc w:val="both"/>
        <w:rPr>
          <w:b/>
          <w:sz w:val="28"/>
          <w:szCs w:val="28"/>
          <w:lang w:val="uk-UA"/>
        </w:rPr>
      </w:pPr>
      <w:r w:rsidRPr="001A15EB">
        <w:rPr>
          <w:b/>
          <w:sz w:val="28"/>
          <w:szCs w:val="28"/>
          <w:lang w:val="uk-UA"/>
        </w:rPr>
        <w:t>Житловий фонд</w:t>
      </w:r>
    </w:p>
    <w:p w14:paraId="3E4567F3" w14:textId="77777777" w:rsidR="002D71D6" w:rsidRPr="002D71D6" w:rsidRDefault="002D71D6" w:rsidP="00651388">
      <w:pPr>
        <w:pStyle w:val="a3"/>
        <w:spacing w:before="0" w:beforeAutospacing="0" w:after="0" w:afterAutospacing="0"/>
        <w:ind w:firstLine="709"/>
        <w:jc w:val="both"/>
        <w:rPr>
          <w:sz w:val="28"/>
          <w:szCs w:val="28"/>
          <w:lang w:val="uk-UA"/>
        </w:rPr>
      </w:pPr>
      <w:r w:rsidRPr="002D71D6">
        <w:rPr>
          <w:sz w:val="28"/>
          <w:szCs w:val="28"/>
          <w:lang w:val="uk-UA"/>
        </w:rPr>
        <w:t>За звітний період за кошти комунального підприємства «Лебединська житлово-експлуатаційна контора виконавчого комітету Лебединської міської ради» проведено:</w:t>
      </w:r>
    </w:p>
    <w:p w14:paraId="07B1B6EA"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покрівлі в будинках – 85,0 тис. гривень;</w:t>
      </w:r>
    </w:p>
    <w:p w14:paraId="47C2D61F"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профілактику електромереж із заміною електрокабелів, патронів, лампочок, вимикачів, розеток в будинках на загальну суму 26,0 тис. гривень;</w:t>
      </w:r>
    </w:p>
    <w:p w14:paraId="189D360F"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заміну лічильника електроенергії – 2,5 тис. гривень;</w:t>
      </w:r>
    </w:p>
    <w:p w14:paraId="622FAC46"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 xml:space="preserve">ремонт </w:t>
      </w:r>
      <w:proofErr w:type="spellStart"/>
      <w:r w:rsidRPr="002D71D6">
        <w:rPr>
          <w:sz w:val="28"/>
          <w:szCs w:val="28"/>
          <w:lang w:val="uk-UA"/>
        </w:rPr>
        <w:t>водомережі</w:t>
      </w:r>
      <w:proofErr w:type="spellEnd"/>
      <w:r w:rsidRPr="002D71D6">
        <w:rPr>
          <w:sz w:val="28"/>
          <w:szCs w:val="28"/>
          <w:lang w:val="uk-UA"/>
        </w:rPr>
        <w:t xml:space="preserve"> – 35,0 тис. гривень;</w:t>
      </w:r>
    </w:p>
    <w:p w14:paraId="59F0D690"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каналізаційних мереж – 29,0 тис. гривень;</w:t>
      </w:r>
    </w:p>
    <w:p w14:paraId="07644A0D"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віконних рам та вікон – 1,5 тис. гривень;</w:t>
      </w:r>
    </w:p>
    <w:p w14:paraId="2D79923E"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дверей входу в під’їзд та виходу на покрівлю, в підвал на суму 35,0 тис. гривень;</w:t>
      </w:r>
    </w:p>
    <w:p w14:paraId="2BEC0CDF"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виготовлення, встановлення нових лавочок біля під’їздів на суму 10,5 тис гривень;</w:t>
      </w:r>
    </w:p>
    <w:p w14:paraId="19B69145"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спилювання аварійних дерев біля будинків – 7,5 тис. гривень;</w:t>
      </w:r>
    </w:p>
    <w:p w14:paraId="0BEFB7C5"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виготовлення та встановлення перил у будинках на суму 1,5 тис. гривень;</w:t>
      </w:r>
    </w:p>
    <w:p w14:paraId="0669C0C9"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виготовлення, встановлення та фарбування нового паркану біля будинку на вулиці Тараса Шевченка, 28; фарбування паркану біля будинку на вулиці Сумській, 78, на суму 5,0 тис. гривень;</w:t>
      </w:r>
    </w:p>
    <w:p w14:paraId="221585AF"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дитячих майданчиків на суму 6,5 тис. гривень;</w:t>
      </w:r>
    </w:p>
    <w:p w14:paraId="2EB659ED"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оголовків вентиляційних каналів на суму 15,0 тис. гривень;</w:t>
      </w:r>
    </w:p>
    <w:p w14:paraId="24A49A4A"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під’їздів – 105,0 тис. гривень;</w:t>
      </w:r>
    </w:p>
    <w:p w14:paraId="59BFBD68"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дезінфекцію підвальних та горищних приміщень на суму 4,5 тис. гривень;</w:t>
      </w:r>
    </w:p>
    <w:p w14:paraId="2BD22549"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lastRenderedPageBreak/>
        <w:t>ремонт відмостки в будинках на суму 32,0 тис. гривень;</w:t>
      </w:r>
    </w:p>
    <w:p w14:paraId="37ED2794"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 xml:space="preserve">фарбування </w:t>
      </w:r>
      <w:proofErr w:type="spellStart"/>
      <w:r w:rsidRPr="002D71D6">
        <w:rPr>
          <w:sz w:val="28"/>
          <w:szCs w:val="28"/>
          <w:lang w:val="uk-UA"/>
        </w:rPr>
        <w:t>загальнобудинкового</w:t>
      </w:r>
      <w:proofErr w:type="spellEnd"/>
      <w:r w:rsidRPr="002D71D6">
        <w:rPr>
          <w:sz w:val="28"/>
          <w:szCs w:val="28"/>
          <w:lang w:val="uk-UA"/>
        </w:rPr>
        <w:t xml:space="preserve"> газопроводу на суму 9,1 тис. гривень;</w:t>
      </w:r>
    </w:p>
    <w:p w14:paraId="20142C3D"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козирків над входом у під’їзд на суму 3,5 тис. гривень;</w:t>
      </w:r>
    </w:p>
    <w:p w14:paraId="40F1E0F9" w14:textId="77777777" w:rsidR="002D71D6" w:rsidRPr="002D71D6" w:rsidRDefault="002D71D6" w:rsidP="00651388">
      <w:pPr>
        <w:pStyle w:val="a3"/>
        <w:numPr>
          <w:ilvl w:val="0"/>
          <w:numId w:val="13"/>
        </w:numPr>
        <w:spacing w:before="0" w:beforeAutospacing="0" w:after="0" w:afterAutospacing="0"/>
        <w:jc w:val="both"/>
        <w:rPr>
          <w:sz w:val="28"/>
          <w:szCs w:val="28"/>
          <w:lang w:val="uk-UA"/>
        </w:rPr>
      </w:pPr>
      <w:r w:rsidRPr="002D71D6">
        <w:rPr>
          <w:sz w:val="28"/>
          <w:szCs w:val="28"/>
          <w:lang w:val="uk-UA"/>
        </w:rPr>
        <w:t>ремонт покрівлі входу в підвал на суму 2,0 тис. гривень.</w:t>
      </w:r>
    </w:p>
    <w:p w14:paraId="1A508EDF"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За рахунок коштів комунального підприємства «Лебединське будинкоуправління мікрорайону «Черемушки» виконавчого комітету Лебединської міської ради» проведено наступні заходи:</w:t>
      </w:r>
    </w:p>
    <w:p w14:paraId="1F85AF65" w14:textId="77777777" w:rsidR="002D71D6" w:rsidRPr="002D71D6" w:rsidRDefault="002D71D6" w:rsidP="00651388">
      <w:pPr>
        <w:pStyle w:val="a3"/>
        <w:numPr>
          <w:ilvl w:val="0"/>
          <w:numId w:val="14"/>
        </w:numPr>
        <w:spacing w:before="0" w:beforeAutospacing="0" w:after="0" w:afterAutospacing="0"/>
        <w:jc w:val="both"/>
        <w:rPr>
          <w:sz w:val="28"/>
          <w:szCs w:val="28"/>
          <w:lang w:val="uk-UA"/>
        </w:rPr>
      </w:pPr>
      <w:r w:rsidRPr="002D71D6">
        <w:rPr>
          <w:sz w:val="28"/>
          <w:szCs w:val="28"/>
          <w:lang w:val="uk-UA"/>
        </w:rPr>
        <w:t>прибирання прибудинкової території на загальну суму 142,2 тис. гривень;</w:t>
      </w:r>
    </w:p>
    <w:p w14:paraId="66A679E0" w14:textId="77777777" w:rsidR="002D71D6" w:rsidRPr="002D71D6" w:rsidRDefault="002D71D6" w:rsidP="00651388">
      <w:pPr>
        <w:pStyle w:val="a3"/>
        <w:numPr>
          <w:ilvl w:val="0"/>
          <w:numId w:val="14"/>
        </w:numPr>
        <w:spacing w:before="0" w:beforeAutospacing="0" w:after="0" w:afterAutospacing="0"/>
        <w:jc w:val="both"/>
        <w:rPr>
          <w:sz w:val="28"/>
          <w:szCs w:val="28"/>
          <w:lang w:val="uk-UA"/>
        </w:rPr>
      </w:pPr>
      <w:r w:rsidRPr="002D71D6">
        <w:rPr>
          <w:sz w:val="28"/>
          <w:szCs w:val="28"/>
          <w:lang w:val="uk-UA"/>
        </w:rPr>
        <w:t>роботи з утримання приміщень житлових будинків – 41,5 тис. гривень;</w:t>
      </w:r>
    </w:p>
    <w:p w14:paraId="1B9E6B75" w14:textId="77777777" w:rsidR="002D71D6" w:rsidRPr="002D71D6" w:rsidRDefault="002D71D6" w:rsidP="00651388">
      <w:pPr>
        <w:pStyle w:val="a3"/>
        <w:numPr>
          <w:ilvl w:val="0"/>
          <w:numId w:val="14"/>
        </w:numPr>
        <w:spacing w:before="0" w:beforeAutospacing="0" w:after="0" w:afterAutospacing="0"/>
        <w:jc w:val="both"/>
        <w:rPr>
          <w:sz w:val="28"/>
          <w:szCs w:val="28"/>
          <w:lang w:val="uk-UA"/>
        </w:rPr>
      </w:pPr>
      <w:r w:rsidRPr="002D71D6">
        <w:rPr>
          <w:sz w:val="28"/>
          <w:szCs w:val="28"/>
          <w:lang w:val="uk-UA"/>
        </w:rPr>
        <w:t>технічне обслуговування та поточний ремонт мереж електропостачання на загальну суму 74,3 тис. гривень;</w:t>
      </w:r>
    </w:p>
    <w:p w14:paraId="278D1C41" w14:textId="77777777" w:rsidR="002D71D6" w:rsidRPr="002D71D6" w:rsidRDefault="002D71D6" w:rsidP="00651388">
      <w:pPr>
        <w:pStyle w:val="a3"/>
        <w:numPr>
          <w:ilvl w:val="0"/>
          <w:numId w:val="14"/>
        </w:numPr>
        <w:spacing w:before="0" w:beforeAutospacing="0" w:after="0" w:afterAutospacing="0"/>
        <w:jc w:val="both"/>
        <w:rPr>
          <w:sz w:val="28"/>
          <w:szCs w:val="28"/>
          <w:lang w:val="uk-UA"/>
        </w:rPr>
      </w:pPr>
      <w:r w:rsidRPr="002D71D6">
        <w:rPr>
          <w:sz w:val="28"/>
          <w:szCs w:val="28"/>
          <w:lang w:val="uk-UA"/>
        </w:rPr>
        <w:t xml:space="preserve">поточний ремонт </w:t>
      </w:r>
      <w:proofErr w:type="spellStart"/>
      <w:r w:rsidRPr="002D71D6">
        <w:rPr>
          <w:sz w:val="28"/>
          <w:szCs w:val="28"/>
          <w:lang w:val="uk-UA"/>
        </w:rPr>
        <w:t>внутрішньобудинкових</w:t>
      </w:r>
      <w:proofErr w:type="spellEnd"/>
      <w:r w:rsidRPr="002D71D6">
        <w:rPr>
          <w:sz w:val="28"/>
          <w:szCs w:val="28"/>
          <w:lang w:val="uk-UA"/>
        </w:rPr>
        <w:t xml:space="preserve"> систем водовідведення, водопостачання, зливової каналізації (заміна ділянки лежака холодного водопостачання) на загальну суму 123,3 тис. гривень;</w:t>
      </w:r>
    </w:p>
    <w:p w14:paraId="6B81BEA8" w14:textId="77777777" w:rsidR="002D71D6" w:rsidRPr="002D71D6" w:rsidRDefault="002D71D6" w:rsidP="00651388">
      <w:pPr>
        <w:pStyle w:val="a3"/>
        <w:numPr>
          <w:ilvl w:val="0"/>
          <w:numId w:val="14"/>
        </w:numPr>
        <w:spacing w:before="0" w:beforeAutospacing="0" w:after="0" w:afterAutospacing="0"/>
        <w:jc w:val="both"/>
        <w:rPr>
          <w:sz w:val="28"/>
          <w:szCs w:val="28"/>
          <w:lang w:val="uk-UA"/>
        </w:rPr>
      </w:pPr>
      <w:r w:rsidRPr="002D71D6">
        <w:rPr>
          <w:sz w:val="28"/>
          <w:szCs w:val="28"/>
          <w:lang w:val="uk-UA"/>
        </w:rPr>
        <w:t>дератизацію на загальну суму 4,2 тис. гривень;</w:t>
      </w:r>
    </w:p>
    <w:p w14:paraId="6B7C1316" w14:textId="77777777" w:rsidR="002D71D6" w:rsidRPr="002D71D6" w:rsidRDefault="002D71D6" w:rsidP="00651388">
      <w:pPr>
        <w:pStyle w:val="a3"/>
        <w:numPr>
          <w:ilvl w:val="0"/>
          <w:numId w:val="14"/>
        </w:numPr>
        <w:spacing w:before="0" w:beforeAutospacing="0" w:after="0" w:afterAutospacing="0"/>
        <w:jc w:val="both"/>
        <w:rPr>
          <w:sz w:val="28"/>
          <w:szCs w:val="28"/>
          <w:lang w:val="uk-UA"/>
        </w:rPr>
      </w:pPr>
      <w:r w:rsidRPr="002D71D6">
        <w:rPr>
          <w:sz w:val="28"/>
          <w:szCs w:val="28"/>
          <w:lang w:val="uk-UA"/>
        </w:rPr>
        <w:t>поточний ремонт конструктивних елементів, технічних пристроїв будинків на загальну суму 74,9 тис. гривень;</w:t>
      </w:r>
    </w:p>
    <w:p w14:paraId="11F52E1A" w14:textId="77777777" w:rsidR="002D71D6" w:rsidRPr="002D71D6" w:rsidRDefault="002D71D6" w:rsidP="00651388">
      <w:pPr>
        <w:pStyle w:val="a3"/>
        <w:numPr>
          <w:ilvl w:val="0"/>
          <w:numId w:val="14"/>
        </w:numPr>
        <w:spacing w:before="0" w:beforeAutospacing="0" w:after="0" w:afterAutospacing="0"/>
        <w:jc w:val="both"/>
        <w:rPr>
          <w:sz w:val="28"/>
          <w:szCs w:val="28"/>
          <w:lang w:val="uk-UA"/>
        </w:rPr>
      </w:pPr>
      <w:r w:rsidRPr="002D71D6">
        <w:rPr>
          <w:sz w:val="28"/>
          <w:szCs w:val="28"/>
          <w:lang w:val="uk-UA"/>
        </w:rPr>
        <w:t xml:space="preserve">технічне обслуговування </w:t>
      </w:r>
      <w:proofErr w:type="spellStart"/>
      <w:r w:rsidRPr="002D71D6">
        <w:rPr>
          <w:sz w:val="28"/>
          <w:szCs w:val="28"/>
          <w:lang w:val="uk-UA"/>
        </w:rPr>
        <w:t>внутрішньобудинкових</w:t>
      </w:r>
      <w:proofErr w:type="spellEnd"/>
      <w:r w:rsidRPr="002D71D6">
        <w:rPr>
          <w:sz w:val="28"/>
          <w:szCs w:val="28"/>
          <w:lang w:val="uk-UA"/>
        </w:rPr>
        <w:t xml:space="preserve"> систем водопостачання, водовідведення, зливової каналізації (усунення засмічення системи водовідведення, огляд трубопроводів систем холодного водопостачання, огляд та заміна запірної арматури системи холодного водопостачання у підвальних приміщеннях, огляд системи водовідведення) на загальну суму 18,2 тис. гривень;</w:t>
      </w:r>
    </w:p>
    <w:p w14:paraId="05F65FB5" w14:textId="77777777" w:rsidR="002D71D6" w:rsidRPr="008A24E4" w:rsidRDefault="002D71D6" w:rsidP="008A24E4">
      <w:pPr>
        <w:pStyle w:val="a3"/>
        <w:numPr>
          <w:ilvl w:val="0"/>
          <w:numId w:val="14"/>
        </w:numPr>
        <w:spacing w:before="0" w:beforeAutospacing="0" w:after="0" w:afterAutospacing="0"/>
        <w:jc w:val="both"/>
        <w:rPr>
          <w:sz w:val="28"/>
          <w:szCs w:val="28"/>
          <w:lang w:val="uk-UA"/>
        </w:rPr>
      </w:pPr>
      <w:r w:rsidRPr="002D71D6">
        <w:rPr>
          <w:sz w:val="28"/>
          <w:szCs w:val="28"/>
          <w:lang w:val="uk-UA"/>
        </w:rPr>
        <w:t>перевірка димових та вентиляційн</w:t>
      </w:r>
      <w:r w:rsidR="008A24E4">
        <w:rPr>
          <w:sz w:val="28"/>
          <w:szCs w:val="28"/>
          <w:lang w:val="uk-UA"/>
        </w:rPr>
        <w:t xml:space="preserve">их каналів на загальну суму 9 </w:t>
      </w:r>
      <w:r w:rsidRPr="008A24E4">
        <w:rPr>
          <w:sz w:val="28"/>
          <w:szCs w:val="28"/>
          <w:lang w:val="uk-UA"/>
        </w:rPr>
        <w:t>тис. гривень.</w:t>
      </w:r>
    </w:p>
    <w:p w14:paraId="57C26870" w14:textId="77777777" w:rsidR="002D71D6" w:rsidRPr="000E46F9" w:rsidRDefault="002D71D6" w:rsidP="002D71D6">
      <w:pPr>
        <w:pStyle w:val="a3"/>
        <w:spacing w:before="0" w:beforeAutospacing="0" w:after="0" w:afterAutospacing="0"/>
        <w:ind w:firstLine="709"/>
        <w:jc w:val="both"/>
        <w:rPr>
          <w:b/>
          <w:sz w:val="28"/>
          <w:szCs w:val="28"/>
          <w:lang w:val="uk-UA"/>
        </w:rPr>
      </w:pPr>
      <w:r w:rsidRPr="000E46F9">
        <w:rPr>
          <w:b/>
          <w:sz w:val="28"/>
          <w:szCs w:val="28"/>
          <w:lang w:val="uk-UA"/>
        </w:rPr>
        <w:t>Теплопостачання</w:t>
      </w:r>
    </w:p>
    <w:p w14:paraId="582D67AE"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За 12 місяців 2021 року за кошти комунального підприємства «</w:t>
      </w:r>
      <w:proofErr w:type="spellStart"/>
      <w:r w:rsidRPr="002D71D6">
        <w:rPr>
          <w:sz w:val="28"/>
          <w:szCs w:val="28"/>
          <w:lang w:val="uk-UA"/>
        </w:rPr>
        <w:t>Лебединтеплоенерго</w:t>
      </w:r>
      <w:proofErr w:type="spellEnd"/>
      <w:r w:rsidRPr="002D71D6">
        <w:rPr>
          <w:sz w:val="28"/>
          <w:szCs w:val="28"/>
          <w:lang w:val="uk-UA"/>
        </w:rPr>
        <w:t>» виконано наступні роботи:</w:t>
      </w:r>
    </w:p>
    <w:p w14:paraId="60EF53A1" w14:textId="77777777" w:rsidR="002D71D6" w:rsidRPr="002D71D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 xml:space="preserve">поточний ремонт приміщень </w:t>
      </w:r>
      <w:proofErr w:type="spellStart"/>
      <w:r w:rsidRPr="002D71D6">
        <w:rPr>
          <w:sz w:val="28"/>
          <w:szCs w:val="28"/>
          <w:lang w:val="uk-UA"/>
        </w:rPr>
        <w:t>котелень</w:t>
      </w:r>
      <w:proofErr w:type="spellEnd"/>
      <w:r w:rsidRPr="002D71D6">
        <w:rPr>
          <w:sz w:val="28"/>
          <w:szCs w:val="28"/>
          <w:lang w:val="uk-UA"/>
        </w:rPr>
        <w:t xml:space="preserve"> на суму 17,0 тис. гривень;</w:t>
      </w:r>
    </w:p>
    <w:p w14:paraId="58682406" w14:textId="77777777" w:rsidR="002D71D6" w:rsidRPr="00224F8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 xml:space="preserve">заміну 19 метрів труб в </w:t>
      </w:r>
      <w:proofErr w:type="spellStart"/>
      <w:r w:rsidRPr="002D71D6">
        <w:rPr>
          <w:sz w:val="28"/>
          <w:szCs w:val="28"/>
          <w:lang w:val="uk-UA"/>
        </w:rPr>
        <w:t>пінополеуритановій</w:t>
      </w:r>
      <w:proofErr w:type="spellEnd"/>
      <w:r w:rsidRPr="002D71D6">
        <w:rPr>
          <w:sz w:val="28"/>
          <w:szCs w:val="28"/>
          <w:lang w:val="uk-UA"/>
        </w:rPr>
        <w:t xml:space="preserve"> ізоляції на суму 5,15</w:t>
      </w:r>
      <w:r w:rsidR="00224F86">
        <w:rPr>
          <w:sz w:val="28"/>
          <w:szCs w:val="28"/>
          <w:lang w:val="uk-UA"/>
        </w:rPr>
        <w:t xml:space="preserve"> </w:t>
      </w:r>
      <w:r w:rsidRPr="00224F86">
        <w:rPr>
          <w:sz w:val="28"/>
          <w:szCs w:val="28"/>
          <w:lang w:val="uk-UA"/>
        </w:rPr>
        <w:t>тис. гривень;</w:t>
      </w:r>
    </w:p>
    <w:p w14:paraId="2E3AE088" w14:textId="77777777" w:rsidR="002D71D6" w:rsidRPr="002D71D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повірку манометрів на суму 7,118 тис. гривень;</w:t>
      </w:r>
    </w:p>
    <w:p w14:paraId="23C49FE5" w14:textId="77777777" w:rsidR="002D71D6" w:rsidRPr="002D71D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повірку 6 лічильників та 2 коректорів на суму 19,178 тис. гривень;</w:t>
      </w:r>
    </w:p>
    <w:p w14:paraId="4936C98A" w14:textId="77777777" w:rsidR="002D71D6" w:rsidRPr="002D71D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пломбування приладів на суму 9,8 тис. гривень;</w:t>
      </w:r>
    </w:p>
    <w:p w14:paraId="55DE998F" w14:textId="77777777" w:rsidR="002D71D6" w:rsidRPr="00224F8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 xml:space="preserve">заміну запірної арматури на котельному обладнанні на суму 18,0 </w:t>
      </w:r>
      <w:r w:rsidRPr="00224F86">
        <w:rPr>
          <w:sz w:val="28"/>
          <w:szCs w:val="28"/>
          <w:lang w:val="uk-UA"/>
        </w:rPr>
        <w:t>тис. гривень;</w:t>
      </w:r>
    </w:p>
    <w:p w14:paraId="57B5E867" w14:textId="77777777" w:rsidR="002D71D6" w:rsidRPr="00224F8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 xml:space="preserve">закупівлю дров на суму 133,0 тис. гривень, 28 </w:t>
      </w:r>
      <w:proofErr w:type="spellStart"/>
      <w:r w:rsidRPr="002D71D6">
        <w:rPr>
          <w:sz w:val="28"/>
          <w:szCs w:val="28"/>
          <w:lang w:val="uk-UA"/>
        </w:rPr>
        <w:t>тонн</w:t>
      </w:r>
      <w:proofErr w:type="spellEnd"/>
      <w:r w:rsidRPr="002D71D6">
        <w:rPr>
          <w:sz w:val="28"/>
          <w:szCs w:val="28"/>
          <w:lang w:val="uk-UA"/>
        </w:rPr>
        <w:t xml:space="preserve"> </w:t>
      </w:r>
      <w:proofErr w:type="spellStart"/>
      <w:r w:rsidRPr="002D71D6">
        <w:rPr>
          <w:sz w:val="28"/>
          <w:szCs w:val="28"/>
          <w:lang w:val="uk-UA"/>
        </w:rPr>
        <w:t>пілетів</w:t>
      </w:r>
      <w:proofErr w:type="spellEnd"/>
      <w:r w:rsidRPr="002D71D6">
        <w:rPr>
          <w:sz w:val="28"/>
          <w:szCs w:val="28"/>
          <w:lang w:val="uk-UA"/>
        </w:rPr>
        <w:t xml:space="preserve"> – 82,0 </w:t>
      </w:r>
      <w:r w:rsidRPr="00224F86">
        <w:rPr>
          <w:sz w:val="28"/>
          <w:szCs w:val="28"/>
          <w:lang w:val="uk-UA"/>
        </w:rPr>
        <w:t>тис. гривень;</w:t>
      </w:r>
    </w:p>
    <w:p w14:paraId="78A18F02" w14:textId="77777777" w:rsidR="002D71D6" w:rsidRPr="002D71D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lastRenderedPageBreak/>
        <w:t>експертизу загальновиробничих питомих витрат паливно-енергетичних ресурсів на 2021</w:t>
      </w:r>
      <w:r w:rsidR="00224F86">
        <w:rPr>
          <w:sz w:val="28"/>
          <w:szCs w:val="28"/>
          <w:lang w:val="uk-UA"/>
        </w:rPr>
        <w:t xml:space="preserve"> </w:t>
      </w:r>
      <w:r w:rsidRPr="002D71D6">
        <w:rPr>
          <w:sz w:val="28"/>
          <w:szCs w:val="28"/>
          <w:lang w:val="uk-UA"/>
        </w:rPr>
        <w:t>рік, які затверджено Сумською районною державною адміністрацією;</w:t>
      </w:r>
    </w:p>
    <w:p w14:paraId="68F82687" w14:textId="77777777" w:rsidR="002D71D6" w:rsidRPr="00224F86" w:rsidRDefault="002D71D6" w:rsidP="00224F86">
      <w:pPr>
        <w:pStyle w:val="a3"/>
        <w:numPr>
          <w:ilvl w:val="0"/>
          <w:numId w:val="15"/>
        </w:numPr>
        <w:spacing w:before="0" w:beforeAutospacing="0" w:after="0" w:afterAutospacing="0"/>
        <w:jc w:val="both"/>
        <w:rPr>
          <w:sz w:val="28"/>
          <w:szCs w:val="28"/>
          <w:lang w:val="uk-UA"/>
        </w:rPr>
      </w:pPr>
      <w:r w:rsidRPr="002D71D6">
        <w:rPr>
          <w:sz w:val="28"/>
          <w:szCs w:val="28"/>
          <w:lang w:val="uk-UA"/>
        </w:rPr>
        <w:t>експертизу стану охорони праці та безпеки для отримання дозволу на експлуатацію обладнання підвищеної небезпеки на загальну суму 17,3</w:t>
      </w:r>
      <w:r w:rsidR="00224F86">
        <w:rPr>
          <w:sz w:val="28"/>
          <w:szCs w:val="28"/>
          <w:lang w:val="uk-UA"/>
        </w:rPr>
        <w:t xml:space="preserve"> </w:t>
      </w:r>
      <w:r w:rsidRPr="00224F86">
        <w:rPr>
          <w:sz w:val="28"/>
          <w:szCs w:val="28"/>
          <w:lang w:val="uk-UA"/>
        </w:rPr>
        <w:t>тис. гривень.</w:t>
      </w:r>
    </w:p>
    <w:p w14:paraId="12EAEAFA"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Інше:</w:t>
      </w:r>
    </w:p>
    <w:p w14:paraId="59453BCE" w14:textId="77777777" w:rsidR="002D71D6" w:rsidRPr="002D71D6" w:rsidRDefault="002D71D6" w:rsidP="00224F86">
      <w:pPr>
        <w:pStyle w:val="a3"/>
        <w:numPr>
          <w:ilvl w:val="0"/>
          <w:numId w:val="16"/>
        </w:numPr>
        <w:spacing w:before="0" w:beforeAutospacing="0" w:after="0" w:afterAutospacing="0"/>
        <w:jc w:val="both"/>
        <w:rPr>
          <w:sz w:val="28"/>
          <w:szCs w:val="28"/>
          <w:lang w:val="uk-UA"/>
        </w:rPr>
      </w:pPr>
      <w:r w:rsidRPr="002D71D6">
        <w:rPr>
          <w:sz w:val="28"/>
          <w:szCs w:val="28"/>
          <w:lang w:val="uk-UA"/>
        </w:rPr>
        <w:t>утримання об’єктів благоустрою комунального закладу «Добробут громади» Лебединської міської ради – 1 358,465 тис. гривень;</w:t>
      </w:r>
    </w:p>
    <w:p w14:paraId="50143683" w14:textId="77777777" w:rsidR="002D71D6" w:rsidRPr="002D71D6" w:rsidRDefault="002D71D6" w:rsidP="00224F86">
      <w:pPr>
        <w:pStyle w:val="a3"/>
        <w:numPr>
          <w:ilvl w:val="0"/>
          <w:numId w:val="16"/>
        </w:numPr>
        <w:spacing w:before="0" w:beforeAutospacing="0" w:after="0" w:afterAutospacing="0"/>
        <w:jc w:val="both"/>
        <w:rPr>
          <w:sz w:val="28"/>
          <w:szCs w:val="28"/>
          <w:lang w:val="uk-UA"/>
        </w:rPr>
      </w:pPr>
      <w:r w:rsidRPr="002D71D6">
        <w:rPr>
          <w:sz w:val="28"/>
          <w:szCs w:val="28"/>
          <w:lang w:val="uk-UA"/>
        </w:rPr>
        <w:t>капітальний ремонт дороги на площі Соборній – 63,042 тис. гривень;</w:t>
      </w:r>
    </w:p>
    <w:p w14:paraId="327C0FEA" w14:textId="77777777" w:rsidR="002D71D6" w:rsidRPr="002D71D6" w:rsidRDefault="002D71D6" w:rsidP="00224F86">
      <w:pPr>
        <w:pStyle w:val="a3"/>
        <w:numPr>
          <w:ilvl w:val="0"/>
          <w:numId w:val="16"/>
        </w:numPr>
        <w:spacing w:before="0" w:beforeAutospacing="0" w:after="0" w:afterAutospacing="0"/>
        <w:jc w:val="both"/>
        <w:rPr>
          <w:sz w:val="28"/>
          <w:szCs w:val="28"/>
          <w:lang w:val="uk-UA"/>
        </w:rPr>
      </w:pPr>
      <w:r w:rsidRPr="002D71D6">
        <w:rPr>
          <w:sz w:val="28"/>
          <w:szCs w:val="28"/>
          <w:lang w:val="uk-UA"/>
        </w:rPr>
        <w:t>поточний дрібний ремонт доріг на вулицях міста – 90,254 тис. гривень;</w:t>
      </w:r>
    </w:p>
    <w:p w14:paraId="5C7B530E" w14:textId="77777777" w:rsidR="002D71D6" w:rsidRPr="002D71D6" w:rsidRDefault="002D71D6" w:rsidP="00224F86">
      <w:pPr>
        <w:pStyle w:val="a3"/>
        <w:numPr>
          <w:ilvl w:val="0"/>
          <w:numId w:val="16"/>
        </w:numPr>
        <w:spacing w:before="0" w:beforeAutospacing="0" w:after="0" w:afterAutospacing="0"/>
        <w:jc w:val="both"/>
        <w:rPr>
          <w:sz w:val="28"/>
          <w:szCs w:val="28"/>
          <w:lang w:val="uk-UA"/>
        </w:rPr>
      </w:pPr>
      <w:r w:rsidRPr="002D71D6">
        <w:rPr>
          <w:sz w:val="28"/>
          <w:szCs w:val="28"/>
          <w:lang w:val="uk-UA"/>
        </w:rPr>
        <w:t>поточний середній ремонт доріг, у тому числі проектні роботи – 11 557,533 тис. гривень;</w:t>
      </w:r>
    </w:p>
    <w:p w14:paraId="022E3222" w14:textId="77777777" w:rsidR="002D71D6" w:rsidRPr="002D71D6" w:rsidRDefault="002D71D6" w:rsidP="00224F86">
      <w:pPr>
        <w:pStyle w:val="a3"/>
        <w:numPr>
          <w:ilvl w:val="0"/>
          <w:numId w:val="16"/>
        </w:numPr>
        <w:spacing w:before="0" w:beforeAutospacing="0" w:after="0" w:afterAutospacing="0"/>
        <w:jc w:val="both"/>
        <w:rPr>
          <w:sz w:val="28"/>
          <w:szCs w:val="28"/>
          <w:lang w:val="uk-UA"/>
        </w:rPr>
      </w:pPr>
      <w:r w:rsidRPr="002D71D6">
        <w:rPr>
          <w:sz w:val="28"/>
          <w:szCs w:val="28"/>
          <w:lang w:val="uk-UA"/>
        </w:rPr>
        <w:t>фінансова підтримка комунального підприємства «</w:t>
      </w:r>
      <w:proofErr w:type="spellStart"/>
      <w:r w:rsidRPr="002D71D6">
        <w:rPr>
          <w:sz w:val="28"/>
          <w:szCs w:val="28"/>
          <w:lang w:val="uk-UA"/>
        </w:rPr>
        <w:t>Лебединтеплоенерго</w:t>
      </w:r>
      <w:proofErr w:type="spellEnd"/>
      <w:r w:rsidRPr="002D71D6">
        <w:rPr>
          <w:sz w:val="28"/>
          <w:szCs w:val="28"/>
          <w:lang w:val="uk-UA"/>
        </w:rPr>
        <w:t>» – 352,0 тис. гривень;</w:t>
      </w:r>
    </w:p>
    <w:p w14:paraId="4145E0FF"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відшкодування в різниці в тарифах – 826,995 тис. гривень;</w:t>
      </w:r>
    </w:p>
    <w:p w14:paraId="30D57BA5" w14:textId="77777777" w:rsidR="002D71D6" w:rsidRPr="00032B97"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 xml:space="preserve">реконструкція дитячого майданчика в сквері Павла Полуботка –1 612,251 </w:t>
      </w:r>
      <w:r w:rsidRPr="00032B97">
        <w:rPr>
          <w:sz w:val="28"/>
          <w:szCs w:val="28"/>
          <w:lang w:val="uk-UA"/>
        </w:rPr>
        <w:t>тис. гривень;</w:t>
      </w:r>
    </w:p>
    <w:p w14:paraId="08F52DBB"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будівництво та реконструкція вуличного освітлення – 345,706 тис. гривень;</w:t>
      </w:r>
    </w:p>
    <w:p w14:paraId="40E808AB"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придбання дитячих майданчиків та елементів дитячого майданчика – 277,808 тис. гривень;</w:t>
      </w:r>
    </w:p>
    <w:p w14:paraId="20A168A2"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придбання спецтранспорту – 4 191,0 тис. гривень;</w:t>
      </w:r>
    </w:p>
    <w:p w14:paraId="6B37C087"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на святкування використано коштів на суму 94,5 тис. гривень;</w:t>
      </w:r>
    </w:p>
    <w:p w14:paraId="54E1E54A"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коригування «Схеми теплопостачання м. Лебедин на період 2020-2030 років» на суму 94,558 тис. гривень;</w:t>
      </w:r>
    </w:p>
    <w:p w14:paraId="79263799"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придбання контейнерів для збору твердих побутових відходів на суму 198,0 тис. гривень;</w:t>
      </w:r>
    </w:p>
    <w:p w14:paraId="4A2FE21E"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придбання технічної солі на суму 140,526 тис гривень;</w:t>
      </w:r>
    </w:p>
    <w:p w14:paraId="2A02645A" w14:textId="77777777" w:rsidR="002D71D6" w:rsidRPr="002D71D6" w:rsidRDefault="002D71D6" w:rsidP="00032B97">
      <w:pPr>
        <w:pStyle w:val="a3"/>
        <w:numPr>
          <w:ilvl w:val="0"/>
          <w:numId w:val="16"/>
        </w:numPr>
        <w:spacing w:before="0" w:beforeAutospacing="0" w:after="0" w:afterAutospacing="0"/>
        <w:jc w:val="both"/>
        <w:rPr>
          <w:sz w:val="28"/>
          <w:szCs w:val="28"/>
          <w:lang w:val="uk-UA"/>
        </w:rPr>
      </w:pPr>
      <w:r w:rsidRPr="002D71D6">
        <w:rPr>
          <w:sz w:val="28"/>
          <w:szCs w:val="28"/>
          <w:lang w:val="uk-UA"/>
        </w:rPr>
        <w:t>придбання та встановлення дорожніх знаків на загальну суму 96,292</w:t>
      </w:r>
    </w:p>
    <w:p w14:paraId="38D0A72A" w14:textId="77777777" w:rsidR="002D71D6" w:rsidRPr="002D71D6" w:rsidRDefault="002D71D6" w:rsidP="002D71D6">
      <w:pPr>
        <w:pStyle w:val="a3"/>
        <w:spacing w:before="0" w:beforeAutospacing="0" w:after="0" w:afterAutospacing="0"/>
        <w:ind w:firstLine="709"/>
        <w:jc w:val="both"/>
        <w:rPr>
          <w:sz w:val="28"/>
          <w:szCs w:val="28"/>
          <w:lang w:val="uk-UA"/>
        </w:rPr>
      </w:pPr>
      <w:r w:rsidRPr="002D71D6">
        <w:rPr>
          <w:sz w:val="28"/>
          <w:szCs w:val="28"/>
          <w:lang w:val="uk-UA"/>
        </w:rPr>
        <w:t>тис. гривень;</w:t>
      </w:r>
    </w:p>
    <w:p w14:paraId="37A9C143" w14:textId="77777777" w:rsidR="00BE5413" w:rsidRPr="00680669" w:rsidRDefault="002D71D6" w:rsidP="00032B97">
      <w:pPr>
        <w:pStyle w:val="a3"/>
        <w:numPr>
          <w:ilvl w:val="0"/>
          <w:numId w:val="17"/>
        </w:numPr>
        <w:spacing w:before="0" w:beforeAutospacing="0" w:after="0" w:afterAutospacing="0"/>
        <w:jc w:val="both"/>
        <w:rPr>
          <w:b/>
          <w:color w:val="000000" w:themeColor="text1"/>
          <w:sz w:val="32"/>
          <w:szCs w:val="32"/>
          <w:lang w:val="uk-UA"/>
        </w:rPr>
      </w:pPr>
      <w:r w:rsidRPr="002D71D6">
        <w:rPr>
          <w:sz w:val="28"/>
          <w:szCs w:val="28"/>
          <w:lang w:val="uk-UA"/>
        </w:rPr>
        <w:t>нанесення дорожньої розмітки на суму 47,806 тис. гривень.</w:t>
      </w:r>
    </w:p>
    <w:p w14:paraId="0667FA5D" w14:textId="77777777" w:rsidR="00680669" w:rsidRDefault="00680669" w:rsidP="00680669">
      <w:pPr>
        <w:pStyle w:val="a3"/>
        <w:spacing w:before="0" w:beforeAutospacing="0" w:after="0" w:afterAutospacing="0"/>
        <w:ind w:left="1429"/>
        <w:jc w:val="both"/>
        <w:rPr>
          <w:b/>
          <w:color w:val="000000" w:themeColor="text1"/>
          <w:sz w:val="32"/>
          <w:szCs w:val="32"/>
          <w:lang w:val="uk-UA"/>
        </w:rPr>
      </w:pPr>
    </w:p>
    <w:p w14:paraId="5DFC7F26" w14:textId="77777777" w:rsidR="000E46F9" w:rsidRDefault="000E46F9" w:rsidP="00BE5413">
      <w:pPr>
        <w:tabs>
          <w:tab w:val="left" w:pos="709"/>
        </w:tabs>
        <w:ind w:firstLine="709"/>
        <w:jc w:val="center"/>
        <w:rPr>
          <w:sz w:val="22"/>
          <w:szCs w:val="22"/>
        </w:rPr>
      </w:pPr>
    </w:p>
    <w:p w14:paraId="3AA6CBF1" w14:textId="77777777" w:rsidR="00BE5413" w:rsidRPr="00680669" w:rsidRDefault="00BE5413" w:rsidP="00BE5413">
      <w:pPr>
        <w:tabs>
          <w:tab w:val="left" w:pos="709"/>
        </w:tabs>
        <w:ind w:firstLine="709"/>
        <w:jc w:val="center"/>
        <w:rPr>
          <w:b/>
          <w:color w:val="000000" w:themeColor="text1"/>
          <w:sz w:val="28"/>
          <w:szCs w:val="28"/>
        </w:rPr>
      </w:pPr>
      <w:r w:rsidRPr="00680669">
        <w:rPr>
          <w:b/>
          <w:color w:val="000000" w:themeColor="text1"/>
          <w:sz w:val="28"/>
          <w:szCs w:val="28"/>
        </w:rPr>
        <w:t>АРХІТЕКТУРА, БУДІВНИЦТВО, ЗЕМЕЛЬНІ ПИТАННЯ</w:t>
      </w:r>
    </w:p>
    <w:p w14:paraId="2BEAAF0C" w14:textId="77777777" w:rsidR="00BE5413" w:rsidRPr="00D44021" w:rsidRDefault="00BE5413" w:rsidP="00BE5413">
      <w:pPr>
        <w:tabs>
          <w:tab w:val="left" w:pos="1225"/>
        </w:tabs>
        <w:ind w:firstLine="567"/>
        <w:jc w:val="both"/>
        <w:rPr>
          <w:color w:val="000000" w:themeColor="text1"/>
          <w:sz w:val="28"/>
          <w:szCs w:val="28"/>
        </w:rPr>
      </w:pPr>
      <w:r>
        <w:rPr>
          <w:color w:val="000000" w:themeColor="text1"/>
          <w:sz w:val="28"/>
          <w:szCs w:val="28"/>
        </w:rPr>
        <w:t xml:space="preserve">У </w:t>
      </w:r>
      <w:r w:rsidRPr="00D44021">
        <w:rPr>
          <w:color w:val="000000" w:themeColor="text1"/>
          <w:sz w:val="28"/>
          <w:szCs w:val="28"/>
        </w:rPr>
        <w:t>звітному періоді здійснювалися заходи щодо реалізації містобудівної політики в розділах капітального будівництва та реконструкції, розміщення та впорядкування зовнішньої реклами, тимчасових споруд для здійснення підприємницької діяльності та інше.</w:t>
      </w:r>
    </w:p>
    <w:p w14:paraId="654A38AC" w14:textId="77777777" w:rsidR="00BE5413" w:rsidRPr="00CE6C0E" w:rsidRDefault="00BE5413" w:rsidP="00BE5413">
      <w:pPr>
        <w:ind w:firstLine="567"/>
        <w:jc w:val="both"/>
        <w:rPr>
          <w:color w:val="000000" w:themeColor="text1"/>
          <w:sz w:val="28"/>
          <w:szCs w:val="28"/>
        </w:rPr>
      </w:pPr>
      <w:r w:rsidRPr="00CE6C0E">
        <w:rPr>
          <w:color w:val="000000" w:themeColor="text1"/>
          <w:sz w:val="28"/>
          <w:szCs w:val="28"/>
        </w:rPr>
        <w:t>Містобудівна діяльність здійснюється відповідно до затверджених документів: генерального плану міста, плану зонування території міста та детальних планів територій. </w:t>
      </w:r>
    </w:p>
    <w:p w14:paraId="6B6D0C1A" w14:textId="77777777" w:rsidR="00BE5413" w:rsidRPr="00CE6C0E" w:rsidRDefault="00BE5413" w:rsidP="00BE5413">
      <w:pPr>
        <w:pStyle w:val="aa"/>
        <w:ind w:left="0" w:firstLine="567"/>
        <w:jc w:val="both"/>
        <w:rPr>
          <w:color w:val="000000" w:themeColor="text1"/>
          <w:sz w:val="28"/>
          <w:szCs w:val="28"/>
        </w:rPr>
      </w:pPr>
      <w:r w:rsidRPr="00CE6C0E">
        <w:rPr>
          <w:color w:val="000000" w:themeColor="text1"/>
          <w:sz w:val="28"/>
          <w:szCs w:val="28"/>
        </w:rPr>
        <w:lastRenderedPageBreak/>
        <w:t>У сфері містобудування та архітектури постійно проводиться значна робота щодо накопичення даних про містобудівні умови і обмеження, будівельні паспорти, реєстри вулиць та адрес.</w:t>
      </w:r>
    </w:p>
    <w:p w14:paraId="517637AE" w14:textId="77777777" w:rsidR="00BE5413" w:rsidRPr="00CE6C0E" w:rsidRDefault="00BE5413" w:rsidP="00BE5413">
      <w:pPr>
        <w:shd w:val="clear" w:color="auto" w:fill="FFFFFF"/>
        <w:ind w:firstLine="567"/>
        <w:jc w:val="both"/>
        <w:rPr>
          <w:color w:val="000000" w:themeColor="text1"/>
          <w:sz w:val="28"/>
          <w:szCs w:val="28"/>
        </w:rPr>
      </w:pPr>
      <w:r w:rsidRPr="00CE6C0E">
        <w:rPr>
          <w:color w:val="000000" w:themeColor="text1"/>
          <w:sz w:val="28"/>
          <w:szCs w:val="28"/>
        </w:rPr>
        <w:t xml:space="preserve">Упродовж 2021 року до відділу містобудування та архітектури управління житлово-комунального господарства Лебединської міської ради  надійшло 668 звернень від фізичних та юридичних осіб та надано вихідні дані для проектування та будівництва: </w:t>
      </w:r>
    </w:p>
    <w:p w14:paraId="3F430054" w14:textId="77777777" w:rsidR="00BE5413" w:rsidRPr="00CE6C0E" w:rsidRDefault="00BE5413" w:rsidP="00BE5413">
      <w:pPr>
        <w:pStyle w:val="aa"/>
        <w:shd w:val="clear" w:color="auto" w:fill="FFFFFF"/>
        <w:ind w:left="0" w:firstLine="567"/>
        <w:jc w:val="both"/>
        <w:rPr>
          <w:color w:val="000000" w:themeColor="text1"/>
          <w:sz w:val="28"/>
          <w:szCs w:val="28"/>
        </w:rPr>
      </w:pPr>
      <w:r w:rsidRPr="00CE6C0E">
        <w:rPr>
          <w:color w:val="000000" w:themeColor="text1"/>
          <w:sz w:val="28"/>
          <w:szCs w:val="28"/>
        </w:rPr>
        <w:t xml:space="preserve">7 комплектів містобудівних умов та обмежень; </w:t>
      </w:r>
    </w:p>
    <w:p w14:paraId="0870627F" w14:textId="77777777" w:rsidR="00BE5413" w:rsidRPr="00CE6C0E" w:rsidRDefault="00BE5413" w:rsidP="00BE5413">
      <w:pPr>
        <w:pStyle w:val="aa"/>
        <w:shd w:val="clear" w:color="auto" w:fill="FFFFFF"/>
        <w:ind w:left="0" w:firstLine="567"/>
        <w:jc w:val="both"/>
        <w:rPr>
          <w:color w:val="000000" w:themeColor="text1"/>
          <w:sz w:val="28"/>
          <w:szCs w:val="28"/>
        </w:rPr>
      </w:pPr>
      <w:r w:rsidRPr="00CE6C0E">
        <w:rPr>
          <w:color w:val="000000" w:themeColor="text1"/>
          <w:sz w:val="28"/>
          <w:szCs w:val="28"/>
        </w:rPr>
        <w:t>40 комплектів будівельних паспортів забудови земельної ділянки.</w:t>
      </w:r>
    </w:p>
    <w:p w14:paraId="5A7F5CA8" w14:textId="77777777" w:rsidR="00BE5413" w:rsidRPr="00CE6C0E" w:rsidRDefault="00BE5413" w:rsidP="00BE5413">
      <w:pPr>
        <w:pStyle w:val="aa"/>
        <w:shd w:val="clear" w:color="auto" w:fill="FFFFFF"/>
        <w:ind w:left="0" w:firstLine="567"/>
        <w:jc w:val="both"/>
        <w:rPr>
          <w:sz w:val="28"/>
          <w:szCs w:val="28"/>
        </w:rPr>
      </w:pPr>
      <w:r w:rsidRPr="00CE6C0E">
        <w:rPr>
          <w:color w:val="000000" w:themeColor="text1"/>
          <w:sz w:val="28"/>
          <w:szCs w:val="28"/>
        </w:rPr>
        <w:t xml:space="preserve">Підготовлено 556 висновків щодо відведення земельних ділянок на </w:t>
      </w:r>
      <w:r w:rsidRPr="00CE6C0E">
        <w:rPr>
          <w:sz w:val="28"/>
          <w:szCs w:val="28"/>
        </w:rPr>
        <w:t>території громади, 2 паспорта прив’язки тимчасових споруд.</w:t>
      </w:r>
    </w:p>
    <w:p w14:paraId="63126D8C" w14:textId="77777777" w:rsidR="00BE5413" w:rsidRPr="00CE6C0E" w:rsidRDefault="00BE5413" w:rsidP="00BE5413">
      <w:pPr>
        <w:ind w:firstLine="567"/>
        <w:jc w:val="both"/>
        <w:rPr>
          <w:color w:val="000000" w:themeColor="text1"/>
          <w:sz w:val="28"/>
          <w:szCs w:val="28"/>
        </w:rPr>
      </w:pPr>
      <w:r w:rsidRPr="00CE6C0E">
        <w:rPr>
          <w:sz w:val="28"/>
          <w:szCs w:val="28"/>
        </w:rPr>
        <w:t>Протягом 2021 року ведеться робота щодо наповнення та реєстрації усіх</w:t>
      </w:r>
      <w:r w:rsidRPr="00CE6C0E">
        <w:rPr>
          <w:color w:val="000000" w:themeColor="text1"/>
          <w:sz w:val="28"/>
          <w:szCs w:val="28"/>
        </w:rPr>
        <w:t xml:space="preserve"> будівельних паспортів, містобудівних умов, присвоєння адреси у порталі Єдиної державної електронної системи у сфері будівництва.</w:t>
      </w:r>
    </w:p>
    <w:p w14:paraId="55018FDD" w14:textId="77777777" w:rsidR="00BE5413" w:rsidRPr="00CE6C0E" w:rsidRDefault="00BE5413" w:rsidP="00BE5413">
      <w:pPr>
        <w:pStyle w:val="aa"/>
        <w:ind w:left="0" w:firstLine="567"/>
        <w:jc w:val="both"/>
        <w:rPr>
          <w:sz w:val="28"/>
          <w:szCs w:val="28"/>
        </w:rPr>
      </w:pPr>
      <w:r w:rsidRPr="00CE6C0E">
        <w:rPr>
          <w:color w:val="000000" w:themeColor="text1"/>
          <w:sz w:val="28"/>
          <w:szCs w:val="28"/>
        </w:rPr>
        <w:t>Працівниками відділу містобудування та архітектури управління житлово-комунального господарства Лебединської міської ради проводиться робота щодо впорядкування розміщення рекламних засобів на території громади, виявлення незаконно розміщених рекламних засобів.</w:t>
      </w:r>
    </w:p>
    <w:p w14:paraId="37F902BA" w14:textId="77777777" w:rsidR="00BE5413" w:rsidRPr="00CE6C0E" w:rsidRDefault="00BE5413" w:rsidP="00BE5413">
      <w:pPr>
        <w:ind w:firstLine="567"/>
        <w:jc w:val="both"/>
        <w:rPr>
          <w:color w:val="000000" w:themeColor="text1"/>
          <w:sz w:val="28"/>
          <w:szCs w:val="28"/>
        </w:rPr>
      </w:pPr>
      <w:r w:rsidRPr="00CE6C0E">
        <w:rPr>
          <w:sz w:val="28"/>
          <w:szCs w:val="28"/>
        </w:rPr>
        <w:t>Надано 4 дозволи на розміщення зовнішньої реклами.</w:t>
      </w:r>
      <w:r w:rsidR="00A407FF">
        <w:rPr>
          <w:sz w:val="28"/>
          <w:szCs w:val="28"/>
        </w:rPr>
        <w:t xml:space="preserve"> </w:t>
      </w:r>
      <w:r w:rsidRPr="00CE6C0E">
        <w:rPr>
          <w:color w:val="000000" w:themeColor="text1"/>
          <w:sz w:val="28"/>
          <w:szCs w:val="28"/>
        </w:rPr>
        <w:t>Всього станом на 01.10.2021  діють 75 дозволів на розміщення рекламних засобів. </w:t>
      </w:r>
    </w:p>
    <w:p w14:paraId="66EA738F" w14:textId="77777777" w:rsidR="00BE5413" w:rsidRPr="00CE6C0E" w:rsidRDefault="00BE5413" w:rsidP="00BE5413">
      <w:pPr>
        <w:ind w:firstLine="567"/>
        <w:jc w:val="both"/>
        <w:rPr>
          <w:color w:val="000000" w:themeColor="text1"/>
          <w:sz w:val="28"/>
          <w:szCs w:val="28"/>
        </w:rPr>
      </w:pPr>
      <w:r w:rsidRPr="00CE6C0E">
        <w:rPr>
          <w:color w:val="000000" w:themeColor="text1"/>
          <w:sz w:val="28"/>
          <w:szCs w:val="28"/>
        </w:rPr>
        <w:t>За 2021 рік  розглянуто 20 звернень фізичних осіб (з виїздом на місце) щодо дотримання державних будівельних норм та протипожежних вимог, обстеження та переведення житлового будинку в нежитловий, щодо поділу житлового будинку, щодо розміщення земельних ділянок садибної забудови тощо. Підготовлено та прийнято </w:t>
      </w:r>
      <w:r w:rsidRPr="00CE6C0E">
        <w:rPr>
          <w:sz w:val="28"/>
          <w:szCs w:val="28"/>
        </w:rPr>
        <w:t>7 рішень виконавчого комітету Лебединської міської ради про присвоєння адрес об’єктам нерухомого майна, надання дозволу на порушення об’єктів благоустрою</w:t>
      </w:r>
      <w:r w:rsidRPr="00CE6C0E">
        <w:rPr>
          <w:color w:val="000000" w:themeColor="text1"/>
          <w:sz w:val="28"/>
          <w:szCs w:val="28"/>
        </w:rPr>
        <w:t xml:space="preserve">;  </w:t>
      </w:r>
      <w:r w:rsidRPr="00CE6C0E">
        <w:rPr>
          <w:sz w:val="28"/>
          <w:szCs w:val="28"/>
        </w:rPr>
        <w:t>4 рішення сесії Лебединської міської ради про обстеження та переведення житлового будинку у нежитловий, надання дозволу на розробку генеральних планів сільських населених пунктів, про надання згоди на забудову земельної ділянки.</w:t>
      </w:r>
    </w:p>
    <w:p w14:paraId="4B60148F" w14:textId="77777777" w:rsidR="00BE5413" w:rsidRPr="00CE6C0E" w:rsidRDefault="00BE5413" w:rsidP="00BE5413">
      <w:pPr>
        <w:ind w:firstLine="567"/>
        <w:jc w:val="both"/>
        <w:rPr>
          <w:color w:val="000000" w:themeColor="text1"/>
          <w:sz w:val="28"/>
          <w:szCs w:val="28"/>
        </w:rPr>
      </w:pPr>
      <w:r w:rsidRPr="00CE6C0E">
        <w:rPr>
          <w:color w:val="000000" w:themeColor="text1"/>
          <w:sz w:val="28"/>
          <w:szCs w:val="28"/>
        </w:rPr>
        <w:t xml:space="preserve">Протягом 2021 року відділом земельних відносин виконавчого комітету Лебединської міської ради  опрацьовано </w:t>
      </w:r>
      <w:r w:rsidRPr="00CE6C0E">
        <w:rPr>
          <w:sz w:val="28"/>
          <w:szCs w:val="28"/>
        </w:rPr>
        <w:t xml:space="preserve">4 587 </w:t>
      </w:r>
      <w:r w:rsidRPr="00CE6C0E">
        <w:rPr>
          <w:color w:val="000000" w:themeColor="text1"/>
          <w:sz w:val="28"/>
          <w:szCs w:val="28"/>
        </w:rPr>
        <w:t xml:space="preserve">заяв від громадян, фізичних осіб-підприємців, юридичних осіб, які надійшли через управління ЦНАП та підготовлено на розгляд постійних депутатських комісій Лебединської міської ради восьмого скликання (з них розглянуто на </w:t>
      </w:r>
      <w:r w:rsidRPr="00CE6C0E">
        <w:rPr>
          <w:sz w:val="28"/>
          <w:szCs w:val="28"/>
        </w:rPr>
        <w:t>сесіях 3 075 звернень).</w:t>
      </w:r>
    </w:p>
    <w:p w14:paraId="40018319" w14:textId="77777777" w:rsidR="00BE5413" w:rsidRPr="00CE6C0E" w:rsidRDefault="00BE5413" w:rsidP="00BE5413">
      <w:pPr>
        <w:ind w:firstLine="567"/>
        <w:jc w:val="both"/>
        <w:rPr>
          <w:color w:val="000000" w:themeColor="text1"/>
          <w:sz w:val="28"/>
          <w:szCs w:val="28"/>
        </w:rPr>
      </w:pPr>
      <w:r w:rsidRPr="00CE6C0E">
        <w:rPr>
          <w:color w:val="000000" w:themeColor="text1"/>
          <w:sz w:val="28"/>
          <w:szCs w:val="28"/>
        </w:rPr>
        <w:t>За звітний період укладено 53</w:t>
      </w:r>
      <w:r w:rsidR="00A407FF">
        <w:rPr>
          <w:color w:val="000000" w:themeColor="text1"/>
          <w:sz w:val="28"/>
          <w:szCs w:val="28"/>
        </w:rPr>
        <w:t xml:space="preserve"> договори оренди землі,  з них</w:t>
      </w:r>
      <w:r w:rsidRPr="00CE6C0E">
        <w:rPr>
          <w:color w:val="000000" w:themeColor="text1"/>
          <w:sz w:val="28"/>
          <w:szCs w:val="28"/>
        </w:rPr>
        <w:t xml:space="preserve"> 49 договорів на земельні ділянки сільськогосподарського призначення та 4 договори на земельні ділянки несільськогосподарського призначення на території громади. </w:t>
      </w:r>
    </w:p>
    <w:p w14:paraId="150F250F" w14:textId="77777777" w:rsidR="00BE5413" w:rsidRPr="00CE6C0E" w:rsidRDefault="00BE5413" w:rsidP="00BE5413">
      <w:pPr>
        <w:pStyle w:val="aa"/>
        <w:ind w:left="0" w:firstLine="567"/>
        <w:jc w:val="both"/>
        <w:rPr>
          <w:color w:val="000000" w:themeColor="text1"/>
          <w:sz w:val="28"/>
          <w:szCs w:val="28"/>
        </w:rPr>
      </w:pPr>
      <w:r w:rsidRPr="00CE6C0E">
        <w:rPr>
          <w:color w:val="000000" w:themeColor="text1"/>
          <w:sz w:val="28"/>
          <w:szCs w:val="28"/>
        </w:rPr>
        <w:t>Через управління ЦНАП</w:t>
      </w:r>
      <w:r w:rsidRPr="00CE6C0E">
        <w:rPr>
          <w:color w:val="FF0000"/>
          <w:sz w:val="28"/>
          <w:szCs w:val="28"/>
        </w:rPr>
        <w:t xml:space="preserve"> </w:t>
      </w:r>
      <w:r w:rsidRPr="00CE6C0E">
        <w:rPr>
          <w:color w:val="000000" w:themeColor="text1"/>
          <w:sz w:val="28"/>
          <w:szCs w:val="28"/>
        </w:rPr>
        <w:t>з травня по 30 листопада 2021 року надійшло 53 звернення учасників бойових дій щодо над</w:t>
      </w:r>
      <w:r w:rsidR="00B537FF">
        <w:rPr>
          <w:color w:val="000000" w:themeColor="text1"/>
          <w:sz w:val="28"/>
          <w:szCs w:val="28"/>
        </w:rPr>
        <w:t xml:space="preserve">ання дозволу на розроблення </w:t>
      </w:r>
      <w:proofErr w:type="spellStart"/>
      <w:r w:rsidR="00B537FF">
        <w:rPr>
          <w:color w:val="000000" w:themeColor="text1"/>
          <w:sz w:val="28"/>
          <w:szCs w:val="28"/>
        </w:rPr>
        <w:t>проє</w:t>
      </w:r>
      <w:r w:rsidRPr="00CE6C0E">
        <w:rPr>
          <w:color w:val="000000" w:themeColor="text1"/>
          <w:sz w:val="28"/>
          <w:szCs w:val="28"/>
        </w:rPr>
        <w:t>кту</w:t>
      </w:r>
      <w:proofErr w:type="spellEnd"/>
      <w:r w:rsidRPr="00CE6C0E">
        <w:rPr>
          <w:color w:val="000000" w:themeColor="text1"/>
          <w:sz w:val="28"/>
          <w:szCs w:val="28"/>
        </w:rPr>
        <w:t xml:space="preserve"> землеустрою щодо відведення земельних ділянок для ведення особистого селянського господарства. </w:t>
      </w:r>
    </w:p>
    <w:p w14:paraId="010D752A" w14:textId="77777777" w:rsidR="00BE5413" w:rsidRPr="00CE6C0E" w:rsidRDefault="00BE5413" w:rsidP="00BE5413">
      <w:pPr>
        <w:pStyle w:val="aa"/>
        <w:ind w:left="0" w:firstLine="567"/>
        <w:jc w:val="both"/>
        <w:rPr>
          <w:color w:val="000000" w:themeColor="text1"/>
          <w:sz w:val="28"/>
          <w:szCs w:val="28"/>
        </w:rPr>
      </w:pPr>
      <w:r w:rsidRPr="00CE6C0E">
        <w:rPr>
          <w:color w:val="000000" w:themeColor="text1"/>
          <w:sz w:val="28"/>
          <w:szCs w:val="28"/>
        </w:rPr>
        <w:t>Виготовлено та затверджено 9 технічних  документацій з нормативної грошової оцінки земель сіл громади.</w:t>
      </w:r>
    </w:p>
    <w:p w14:paraId="7C546F05" w14:textId="77777777" w:rsidR="00BE5413" w:rsidRPr="00D44021" w:rsidRDefault="00BE5413" w:rsidP="00BE5413">
      <w:pPr>
        <w:suppressAutoHyphens/>
        <w:ind w:firstLine="709"/>
        <w:jc w:val="both"/>
        <w:rPr>
          <w:b/>
          <w:color w:val="000000" w:themeColor="text1"/>
          <w:sz w:val="28"/>
          <w:szCs w:val="28"/>
        </w:rPr>
      </w:pPr>
      <w:r w:rsidRPr="00D44021">
        <w:rPr>
          <w:b/>
          <w:color w:val="000000" w:themeColor="text1"/>
          <w:sz w:val="28"/>
          <w:szCs w:val="28"/>
        </w:rPr>
        <w:lastRenderedPageBreak/>
        <w:t>Інше</w:t>
      </w:r>
      <w:r w:rsidR="00B537FF">
        <w:rPr>
          <w:b/>
          <w:color w:val="000000" w:themeColor="text1"/>
          <w:sz w:val="28"/>
          <w:szCs w:val="28"/>
        </w:rPr>
        <w:t>:</w:t>
      </w:r>
    </w:p>
    <w:p w14:paraId="4E341DCF" w14:textId="77777777" w:rsidR="00BE5413" w:rsidRPr="00AA724B"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У</w:t>
      </w:r>
      <w:r w:rsidRPr="00AA724B">
        <w:rPr>
          <w:color w:val="000000"/>
          <w:sz w:val="28"/>
          <w:szCs w:val="28"/>
          <w:lang w:val="uk-UA"/>
        </w:rPr>
        <w:t xml:space="preserve">тримання об’єктів </w:t>
      </w:r>
      <w:r w:rsidRPr="00383DAD">
        <w:rPr>
          <w:color w:val="000000" w:themeColor="text1"/>
          <w:sz w:val="28"/>
          <w:szCs w:val="28"/>
          <w:lang w:val="uk-UA"/>
        </w:rPr>
        <w:t>благоустрою комунального закладу «Добробут громади» Лебединської міської ради</w:t>
      </w:r>
      <w:r w:rsidRPr="00AA724B">
        <w:rPr>
          <w:color w:val="000000"/>
          <w:sz w:val="28"/>
          <w:szCs w:val="28"/>
          <w:lang w:val="uk-UA"/>
        </w:rPr>
        <w:t xml:space="preserve"> – 1 004,315 тис. гривень;</w:t>
      </w:r>
    </w:p>
    <w:p w14:paraId="4068717B" w14:textId="77777777" w:rsidR="00BE5413" w:rsidRPr="00AA724B"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sidRPr="00AA724B">
        <w:rPr>
          <w:color w:val="000000"/>
          <w:sz w:val="28"/>
          <w:szCs w:val="28"/>
          <w:lang w:val="uk-UA"/>
        </w:rPr>
        <w:t xml:space="preserve">капітальний ремонт дороги </w:t>
      </w:r>
      <w:r>
        <w:rPr>
          <w:color w:val="000000"/>
          <w:sz w:val="28"/>
          <w:szCs w:val="28"/>
          <w:lang w:val="uk-UA"/>
        </w:rPr>
        <w:t>на площі Соборній</w:t>
      </w:r>
      <w:r w:rsidRPr="00AA724B">
        <w:rPr>
          <w:color w:val="000000"/>
          <w:sz w:val="28"/>
          <w:szCs w:val="28"/>
          <w:lang w:val="uk-UA"/>
        </w:rPr>
        <w:t xml:space="preserve"> – 63,5 тис. гривень;</w:t>
      </w:r>
    </w:p>
    <w:p w14:paraId="01D64904" w14:textId="77777777" w:rsidR="00BE5413" w:rsidRPr="00AA724B"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sidRPr="00AA724B">
        <w:rPr>
          <w:color w:val="000000"/>
          <w:sz w:val="28"/>
          <w:szCs w:val="28"/>
          <w:lang w:val="uk-UA"/>
        </w:rPr>
        <w:t>поточний дрібний ремонт доріг на вулицях міста – 90,254 тис. гривень;</w:t>
      </w:r>
    </w:p>
    <w:p w14:paraId="14BBBCF4" w14:textId="77777777" w:rsidR="00BE5413"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поточний середній</w:t>
      </w:r>
      <w:r w:rsidR="00B537FF">
        <w:rPr>
          <w:color w:val="000000"/>
          <w:sz w:val="28"/>
          <w:szCs w:val="28"/>
          <w:lang w:val="uk-UA"/>
        </w:rPr>
        <w:t xml:space="preserve"> ремонт доріг, у тому числі </w:t>
      </w:r>
      <w:proofErr w:type="spellStart"/>
      <w:r w:rsidR="00B537FF">
        <w:rPr>
          <w:color w:val="000000"/>
          <w:sz w:val="28"/>
          <w:szCs w:val="28"/>
          <w:lang w:val="uk-UA"/>
        </w:rPr>
        <w:t>проє</w:t>
      </w:r>
      <w:r>
        <w:rPr>
          <w:color w:val="000000"/>
          <w:sz w:val="28"/>
          <w:szCs w:val="28"/>
          <w:lang w:val="uk-UA"/>
        </w:rPr>
        <w:t>ктні</w:t>
      </w:r>
      <w:proofErr w:type="spellEnd"/>
      <w:r>
        <w:rPr>
          <w:color w:val="000000"/>
          <w:sz w:val="28"/>
          <w:szCs w:val="28"/>
          <w:lang w:val="uk-UA"/>
        </w:rPr>
        <w:t xml:space="preserve"> роботи – 4 382,359</w:t>
      </w:r>
      <w:r w:rsidRPr="004C484A">
        <w:rPr>
          <w:color w:val="000000"/>
          <w:sz w:val="28"/>
          <w:szCs w:val="28"/>
          <w:lang w:val="uk-UA"/>
        </w:rPr>
        <w:t xml:space="preserve"> тис. гривень;</w:t>
      </w:r>
    </w:p>
    <w:p w14:paraId="014C8D5A" w14:textId="77777777" w:rsidR="00BE5413"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поточний середній ремонт тротуарів – 97,927 тис. гривень;</w:t>
      </w:r>
    </w:p>
    <w:p w14:paraId="70D75C5B" w14:textId="77777777" w:rsidR="00BE5413"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фінансова підтримка комунального підприємства «</w:t>
      </w:r>
      <w:proofErr w:type="spellStart"/>
      <w:r>
        <w:rPr>
          <w:color w:val="000000"/>
          <w:sz w:val="28"/>
          <w:szCs w:val="28"/>
          <w:lang w:val="uk-UA"/>
        </w:rPr>
        <w:t>Лебединтеплоенерго</w:t>
      </w:r>
      <w:proofErr w:type="spellEnd"/>
      <w:r>
        <w:rPr>
          <w:color w:val="000000"/>
          <w:sz w:val="28"/>
          <w:szCs w:val="28"/>
          <w:lang w:val="uk-UA"/>
        </w:rPr>
        <w:t>» – 352,0 тис. гривень;</w:t>
      </w:r>
    </w:p>
    <w:p w14:paraId="10FF04C6" w14:textId="77777777" w:rsidR="00B537FF"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відшкодування в різниці в тарифах – 826,995 тис. гривень;</w:t>
      </w:r>
    </w:p>
    <w:p w14:paraId="2266ECBC" w14:textId="77777777" w:rsidR="00BE5413" w:rsidRPr="00B537FF"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sidRPr="00B537FF">
        <w:rPr>
          <w:color w:val="000000"/>
          <w:sz w:val="28"/>
          <w:szCs w:val="28"/>
          <w:lang w:val="uk-UA"/>
        </w:rPr>
        <w:t>реконструкція дитячого майданчика в сквері Павла Полуботка –1 602,243 тис. гривень;</w:t>
      </w:r>
    </w:p>
    <w:p w14:paraId="6194A2BD" w14:textId="77777777" w:rsidR="00BE5413"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реконструкція вуличного освітлення – 208,446 тис. гривень;</w:t>
      </w:r>
    </w:p>
    <w:p w14:paraId="1E342094" w14:textId="77777777" w:rsidR="00BE5413"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придбання елементів дитячого майданчика – 46,238 тис. гривень;</w:t>
      </w:r>
    </w:p>
    <w:p w14:paraId="50D2812A" w14:textId="77777777" w:rsidR="00BE5413" w:rsidRPr="004C484A" w:rsidRDefault="00BE5413" w:rsidP="00B537FF">
      <w:pPr>
        <w:pStyle w:val="a3"/>
        <w:numPr>
          <w:ilvl w:val="0"/>
          <w:numId w:val="17"/>
        </w:numPr>
        <w:suppressAutoHyphens/>
        <w:spacing w:before="0" w:beforeAutospacing="0" w:after="0" w:afterAutospacing="0"/>
        <w:ind w:left="567"/>
        <w:jc w:val="both"/>
        <w:rPr>
          <w:color w:val="000000"/>
          <w:sz w:val="28"/>
          <w:szCs w:val="28"/>
          <w:lang w:val="uk-UA"/>
        </w:rPr>
      </w:pPr>
      <w:r>
        <w:rPr>
          <w:color w:val="000000"/>
          <w:sz w:val="28"/>
          <w:szCs w:val="28"/>
          <w:lang w:val="uk-UA"/>
        </w:rPr>
        <w:t>придбання спецтранспорту – 1 506,5 тис. гривень;</w:t>
      </w:r>
    </w:p>
    <w:p w14:paraId="36B21953" w14:textId="77777777" w:rsidR="00BE5413" w:rsidRPr="00680669" w:rsidRDefault="00BE5413" w:rsidP="00B537FF">
      <w:pPr>
        <w:pStyle w:val="a3"/>
        <w:numPr>
          <w:ilvl w:val="0"/>
          <w:numId w:val="17"/>
        </w:numPr>
        <w:suppressAutoHyphens/>
        <w:spacing w:before="0" w:beforeAutospacing="0" w:after="0" w:afterAutospacing="0"/>
        <w:ind w:left="567"/>
        <w:jc w:val="both"/>
        <w:rPr>
          <w:b/>
          <w:color w:val="000000" w:themeColor="text1"/>
          <w:sz w:val="32"/>
          <w:szCs w:val="32"/>
          <w:lang w:val="uk-UA"/>
        </w:rPr>
      </w:pPr>
      <w:r w:rsidRPr="00AA724B">
        <w:rPr>
          <w:color w:val="000000"/>
          <w:sz w:val="28"/>
          <w:szCs w:val="28"/>
          <w:lang w:val="uk-UA"/>
        </w:rPr>
        <w:t>на святкування</w:t>
      </w:r>
      <w:r>
        <w:rPr>
          <w:color w:val="000000"/>
          <w:sz w:val="28"/>
          <w:szCs w:val="28"/>
          <w:lang w:val="uk-UA"/>
        </w:rPr>
        <w:t xml:space="preserve"> </w:t>
      </w:r>
      <w:r w:rsidRPr="00AA724B">
        <w:rPr>
          <w:color w:val="000000"/>
          <w:sz w:val="28"/>
          <w:szCs w:val="28"/>
          <w:lang w:val="uk-UA"/>
        </w:rPr>
        <w:t>використано</w:t>
      </w:r>
      <w:r>
        <w:rPr>
          <w:color w:val="000000"/>
          <w:sz w:val="28"/>
          <w:szCs w:val="28"/>
          <w:lang w:val="uk-UA"/>
        </w:rPr>
        <w:t xml:space="preserve"> коштів на суму</w:t>
      </w:r>
      <w:r w:rsidR="00B537FF">
        <w:rPr>
          <w:color w:val="000000"/>
          <w:sz w:val="28"/>
          <w:szCs w:val="28"/>
          <w:lang w:val="uk-UA"/>
        </w:rPr>
        <w:t xml:space="preserve"> </w:t>
      </w:r>
      <w:r w:rsidRPr="00AA724B">
        <w:rPr>
          <w:color w:val="000000"/>
          <w:sz w:val="28"/>
          <w:szCs w:val="28"/>
          <w:lang w:val="uk-UA"/>
        </w:rPr>
        <w:t>46,0 тис. гривень</w:t>
      </w:r>
      <w:r w:rsidRPr="00AA724B">
        <w:rPr>
          <w:color w:val="000000"/>
          <w:szCs w:val="28"/>
          <w:lang w:val="uk-UA"/>
        </w:rPr>
        <w:t>.</w:t>
      </w:r>
    </w:p>
    <w:p w14:paraId="698262A9" w14:textId="77777777" w:rsidR="00680669" w:rsidRPr="00680669" w:rsidRDefault="00680669" w:rsidP="00680669">
      <w:pPr>
        <w:pStyle w:val="a3"/>
        <w:suppressAutoHyphens/>
        <w:spacing w:before="0" w:beforeAutospacing="0" w:after="0" w:afterAutospacing="0"/>
        <w:ind w:left="567"/>
        <w:jc w:val="both"/>
        <w:rPr>
          <w:b/>
          <w:color w:val="000000" w:themeColor="text1"/>
          <w:sz w:val="32"/>
          <w:szCs w:val="32"/>
          <w:lang w:val="uk-UA"/>
        </w:rPr>
      </w:pPr>
    </w:p>
    <w:p w14:paraId="4A0FE19C" w14:textId="77777777" w:rsidR="00BE5413" w:rsidRPr="00680669" w:rsidRDefault="00110425" w:rsidP="00BE5413">
      <w:pPr>
        <w:tabs>
          <w:tab w:val="left" w:pos="709"/>
        </w:tabs>
        <w:suppressAutoHyphens/>
        <w:ind w:firstLine="709"/>
        <w:jc w:val="center"/>
        <w:rPr>
          <w:b/>
          <w:color w:val="000000" w:themeColor="text1"/>
          <w:sz w:val="28"/>
          <w:szCs w:val="28"/>
        </w:rPr>
      </w:pPr>
      <w:r w:rsidRPr="00680669">
        <w:rPr>
          <w:b/>
          <w:color w:val="000000" w:themeColor="text1"/>
          <w:sz w:val="28"/>
          <w:szCs w:val="28"/>
        </w:rPr>
        <w:t>ІНВЕСТИЦІЙНІ ПРОЄ</w:t>
      </w:r>
      <w:r w:rsidR="00BE5413" w:rsidRPr="00680669">
        <w:rPr>
          <w:b/>
          <w:color w:val="000000" w:themeColor="text1"/>
          <w:sz w:val="28"/>
          <w:szCs w:val="28"/>
        </w:rPr>
        <w:t>КТИ</w:t>
      </w:r>
    </w:p>
    <w:p w14:paraId="5E4EECF2" w14:textId="77777777" w:rsidR="00BE5413" w:rsidRPr="00CE6C0E" w:rsidRDefault="00BE5413" w:rsidP="00BE5413">
      <w:pPr>
        <w:pStyle w:val="aa"/>
        <w:tabs>
          <w:tab w:val="left" w:pos="5152"/>
          <w:tab w:val="left" w:pos="8415"/>
        </w:tabs>
        <w:suppressAutoHyphens/>
        <w:ind w:left="0" w:firstLine="567"/>
        <w:jc w:val="both"/>
        <w:rPr>
          <w:rFonts w:eastAsia="Arial Unicode MS"/>
          <w:sz w:val="28"/>
          <w:szCs w:val="28"/>
        </w:rPr>
      </w:pPr>
      <w:r w:rsidRPr="00CE6C0E">
        <w:rPr>
          <w:color w:val="000000"/>
          <w:sz w:val="28"/>
          <w:szCs w:val="28"/>
          <w:shd w:val="clear" w:color="auto" w:fill="FFFFFF"/>
        </w:rPr>
        <w:t>Діяльність виконавчих органів Лебединської міської ради спрямована на створення сприятливих умов, спрямованих на активізацію інвестиційної діяльності, забезпечення позитивного міжнародного та інвестиційного іміджу громади, встановлення контактів з потенційними інвесторами, представниками зовнішніх джерел фінансування.</w:t>
      </w:r>
    </w:p>
    <w:p w14:paraId="14E4E080" w14:textId="77777777" w:rsidR="00BE5413" w:rsidRPr="00CE6C0E" w:rsidRDefault="00BE5413" w:rsidP="00BE5413">
      <w:pPr>
        <w:suppressAutoHyphens/>
        <w:ind w:firstLine="567"/>
        <w:jc w:val="both"/>
        <w:rPr>
          <w:color w:val="000000" w:themeColor="text1"/>
          <w:sz w:val="28"/>
          <w:szCs w:val="28"/>
        </w:rPr>
      </w:pPr>
      <w:r w:rsidRPr="00CE6C0E">
        <w:rPr>
          <w:color w:val="000000"/>
          <w:sz w:val="28"/>
          <w:szCs w:val="28"/>
          <w:shd w:val="clear" w:color="auto" w:fill="FFFFFF"/>
        </w:rPr>
        <w:t>Одним з важливих завдань є спрямування роботи на пошук позабюджетних альтернативних джерел фінансування та налагодження співпраці з міжнародними фондами, програмами та грантами. Постійно проводиться підг</w:t>
      </w:r>
      <w:r w:rsidR="000E460C">
        <w:rPr>
          <w:color w:val="000000"/>
          <w:sz w:val="28"/>
          <w:szCs w:val="28"/>
          <w:shd w:val="clear" w:color="auto" w:fill="FFFFFF"/>
        </w:rPr>
        <w:t xml:space="preserve">отовка та подача на розгляд </w:t>
      </w:r>
      <w:proofErr w:type="spellStart"/>
      <w:r w:rsidR="000E460C">
        <w:rPr>
          <w:color w:val="000000"/>
          <w:sz w:val="28"/>
          <w:szCs w:val="28"/>
          <w:shd w:val="clear" w:color="auto" w:fill="FFFFFF"/>
        </w:rPr>
        <w:t>проє</w:t>
      </w:r>
      <w:r w:rsidRPr="00CE6C0E">
        <w:rPr>
          <w:color w:val="000000"/>
          <w:sz w:val="28"/>
          <w:szCs w:val="28"/>
          <w:shd w:val="clear" w:color="auto" w:fill="FFFFFF"/>
        </w:rPr>
        <w:t>ктних</w:t>
      </w:r>
      <w:proofErr w:type="spellEnd"/>
      <w:r w:rsidRPr="00CE6C0E">
        <w:rPr>
          <w:color w:val="000000"/>
          <w:sz w:val="28"/>
          <w:szCs w:val="28"/>
          <w:shd w:val="clear" w:color="auto" w:fill="FFFFFF"/>
        </w:rPr>
        <w:t xml:space="preserve"> заявок для участі у конкурсах, грантах. </w:t>
      </w:r>
      <w:r w:rsidRPr="00CE6C0E">
        <w:rPr>
          <w:sz w:val="28"/>
          <w:szCs w:val="28"/>
        </w:rPr>
        <w:t>Для у</w:t>
      </w:r>
      <w:r w:rsidR="000E460C">
        <w:rPr>
          <w:sz w:val="28"/>
          <w:szCs w:val="28"/>
        </w:rPr>
        <w:t xml:space="preserve">часті у конкурсному відборі </w:t>
      </w:r>
      <w:proofErr w:type="spellStart"/>
      <w:r w:rsidR="000E460C">
        <w:rPr>
          <w:sz w:val="28"/>
          <w:szCs w:val="28"/>
        </w:rPr>
        <w:t>проє</w:t>
      </w:r>
      <w:r w:rsidRPr="00CE6C0E">
        <w:rPr>
          <w:sz w:val="28"/>
          <w:szCs w:val="28"/>
        </w:rPr>
        <w:t>ктів</w:t>
      </w:r>
      <w:proofErr w:type="spellEnd"/>
      <w:r w:rsidRPr="00CE6C0E">
        <w:rPr>
          <w:sz w:val="28"/>
          <w:szCs w:val="28"/>
        </w:rPr>
        <w:t>, що можуть реалізовуватися за рахунок коштів Державного фонду регіонального розвитку, на 2022</w:t>
      </w:r>
      <w:r w:rsidR="000E460C">
        <w:rPr>
          <w:sz w:val="28"/>
          <w:szCs w:val="28"/>
        </w:rPr>
        <w:t xml:space="preserve"> </w:t>
      </w:r>
      <w:r w:rsidRPr="00CE6C0E">
        <w:rPr>
          <w:sz w:val="28"/>
          <w:szCs w:val="28"/>
        </w:rPr>
        <w:t>рік</w:t>
      </w:r>
      <w:r w:rsidRPr="00CE6C0E">
        <w:rPr>
          <w:color w:val="000000"/>
          <w:sz w:val="28"/>
          <w:szCs w:val="28"/>
          <w:shd w:val="clear" w:color="auto" w:fill="FFFFFF"/>
        </w:rPr>
        <w:t xml:space="preserve"> було </w:t>
      </w:r>
      <w:r w:rsidR="000E460C">
        <w:rPr>
          <w:color w:val="000000" w:themeColor="text1"/>
          <w:sz w:val="28"/>
          <w:szCs w:val="28"/>
          <w:shd w:val="clear" w:color="auto" w:fill="FFFFFF"/>
        </w:rPr>
        <w:t xml:space="preserve">підготовлено і подано 3 </w:t>
      </w:r>
      <w:proofErr w:type="spellStart"/>
      <w:r w:rsidR="000E460C">
        <w:rPr>
          <w:color w:val="000000" w:themeColor="text1"/>
          <w:sz w:val="28"/>
          <w:szCs w:val="28"/>
          <w:shd w:val="clear" w:color="auto" w:fill="FFFFFF"/>
        </w:rPr>
        <w:t>проє</w:t>
      </w:r>
      <w:r w:rsidRPr="00CE6C0E">
        <w:rPr>
          <w:color w:val="000000" w:themeColor="text1"/>
          <w:sz w:val="28"/>
          <w:szCs w:val="28"/>
          <w:shd w:val="clear" w:color="auto" w:fill="FFFFFF"/>
        </w:rPr>
        <w:t>кти</w:t>
      </w:r>
      <w:proofErr w:type="spellEnd"/>
      <w:r w:rsidRPr="00CE6C0E">
        <w:rPr>
          <w:color w:val="000000" w:themeColor="text1"/>
          <w:sz w:val="28"/>
          <w:szCs w:val="28"/>
          <w:shd w:val="clear" w:color="auto" w:fill="FFFFFF"/>
        </w:rPr>
        <w:t>, а саме:</w:t>
      </w:r>
    </w:p>
    <w:p w14:paraId="2B854726" w14:textId="77777777" w:rsidR="00BE5413" w:rsidRPr="00CE6C0E" w:rsidRDefault="00BE5413" w:rsidP="00BE5413">
      <w:pPr>
        <w:suppressAutoHyphens/>
        <w:ind w:firstLine="567"/>
        <w:jc w:val="both"/>
        <w:rPr>
          <w:color w:val="000000"/>
          <w:sz w:val="28"/>
          <w:szCs w:val="28"/>
          <w:shd w:val="clear" w:color="auto" w:fill="FFFFFF"/>
        </w:rPr>
      </w:pPr>
      <w:r w:rsidRPr="00CE6C0E">
        <w:rPr>
          <w:color w:val="000000"/>
          <w:sz w:val="28"/>
          <w:szCs w:val="28"/>
          <w:shd w:val="clear" w:color="auto" w:fill="FFFFFF"/>
        </w:rPr>
        <w:t>«</w:t>
      </w:r>
      <w:r w:rsidRPr="00CE6C0E">
        <w:rPr>
          <w:rFonts w:eastAsia="Calibri"/>
          <w:sz w:val="28"/>
          <w:szCs w:val="28"/>
        </w:rPr>
        <w:t>Капітальний ремонт Лебединського дошкільного навчального закладу (ясла-садок) «Ромашка» Лебединської міської ради Сумської області по вул. Карпова, 25 м. Лебедин Сумської області»;</w:t>
      </w:r>
      <w:r w:rsidR="000E460C">
        <w:rPr>
          <w:color w:val="000000"/>
          <w:sz w:val="28"/>
          <w:szCs w:val="28"/>
          <w:shd w:val="clear" w:color="auto" w:fill="FFFFFF"/>
        </w:rPr>
        <w:t xml:space="preserve"> вартість </w:t>
      </w:r>
      <w:proofErr w:type="spellStart"/>
      <w:r w:rsidR="000E460C">
        <w:rPr>
          <w:color w:val="000000"/>
          <w:sz w:val="28"/>
          <w:szCs w:val="28"/>
          <w:shd w:val="clear" w:color="auto" w:fill="FFFFFF"/>
        </w:rPr>
        <w:t>проє</w:t>
      </w:r>
      <w:r w:rsidRPr="00CE6C0E">
        <w:rPr>
          <w:color w:val="000000"/>
          <w:sz w:val="28"/>
          <w:szCs w:val="28"/>
          <w:shd w:val="clear" w:color="auto" w:fill="FFFFFF"/>
        </w:rPr>
        <w:t>кту</w:t>
      </w:r>
      <w:proofErr w:type="spellEnd"/>
      <w:r w:rsidRPr="00CE6C0E">
        <w:rPr>
          <w:color w:val="000000"/>
          <w:sz w:val="28"/>
          <w:szCs w:val="28"/>
          <w:shd w:val="clear" w:color="auto" w:fill="FFFFFF"/>
        </w:rPr>
        <w:t xml:space="preserve"> – 16 419,89 </w:t>
      </w:r>
      <w:r w:rsidRPr="00CE6C0E">
        <w:rPr>
          <w:color w:val="000000"/>
          <w:sz w:val="28"/>
          <w:szCs w:val="28"/>
          <w:shd w:val="clear" w:color="auto" w:fill="FFFFFF"/>
        </w:rPr>
        <w:br/>
        <w:t>тис. гривень;</w:t>
      </w:r>
    </w:p>
    <w:p w14:paraId="33073C92" w14:textId="77777777" w:rsidR="00BE5413" w:rsidRPr="00CE6C0E" w:rsidRDefault="00BE5413" w:rsidP="00BE5413">
      <w:pPr>
        <w:suppressAutoHyphens/>
        <w:ind w:firstLine="567"/>
        <w:jc w:val="both"/>
        <w:rPr>
          <w:color w:val="000000"/>
          <w:sz w:val="28"/>
          <w:szCs w:val="28"/>
        </w:rPr>
      </w:pPr>
      <w:r w:rsidRPr="00CE6C0E">
        <w:rPr>
          <w:color w:val="000000"/>
          <w:sz w:val="28"/>
          <w:szCs w:val="28"/>
        </w:rPr>
        <w:t>«Будівництво глибоководної свердловини в м. Лебедин Сумської області» – 10 949,4 тис. гривень;</w:t>
      </w:r>
    </w:p>
    <w:p w14:paraId="37AB769F" w14:textId="77777777" w:rsidR="00BE5413" w:rsidRPr="000E460C" w:rsidRDefault="00BE5413" w:rsidP="00BE5413">
      <w:pPr>
        <w:suppressAutoHyphens/>
        <w:ind w:firstLine="567"/>
        <w:jc w:val="both"/>
        <w:rPr>
          <w:i/>
          <w:color w:val="000000"/>
          <w:sz w:val="28"/>
          <w:szCs w:val="28"/>
          <w:shd w:val="clear" w:color="auto" w:fill="FFFFFF"/>
        </w:rPr>
      </w:pPr>
      <w:r w:rsidRPr="000E460C">
        <w:rPr>
          <w:i/>
          <w:sz w:val="28"/>
          <w:szCs w:val="28"/>
        </w:rPr>
        <w:t>«</w:t>
      </w:r>
      <w:r w:rsidRPr="000E460C">
        <w:rPr>
          <w:rStyle w:val="ae"/>
          <w:i w:val="0"/>
          <w:sz w:val="28"/>
          <w:szCs w:val="28"/>
        </w:rPr>
        <w:t>Капітальний ремонт (утеплення) будівлі терапевтичного корпусу на об’єкті КНП «Лебединська лікарня імені лікаря К.О.</w:t>
      </w:r>
      <w:r w:rsidR="000E460C">
        <w:rPr>
          <w:rStyle w:val="ae"/>
          <w:i w:val="0"/>
          <w:sz w:val="28"/>
          <w:szCs w:val="28"/>
        </w:rPr>
        <w:t xml:space="preserve"> </w:t>
      </w:r>
      <w:proofErr w:type="spellStart"/>
      <w:r w:rsidRPr="000E460C">
        <w:rPr>
          <w:rStyle w:val="ae"/>
          <w:i w:val="0"/>
          <w:sz w:val="28"/>
          <w:szCs w:val="28"/>
        </w:rPr>
        <w:t>Зільберника</w:t>
      </w:r>
      <w:proofErr w:type="spellEnd"/>
      <w:r w:rsidRPr="000E460C">
        <w:rPr>
          <w:rStyle w:val="ae"/>
          <w:i w:val="0"/>
          <w:sz w:val="28"/>
          <w:szCs w:val="28"/>
        </w:rPr>
        <w:t xml:space="preserve">» Лебединської міської ради, що знаходиться за адресою: 42200, Сумської обл., м. Лебедин, вул. </w:t>
      </w:r>
      <w:proofErr w:type="spellStart"/>
      <w:r w:rsidRPr="000E460C">
        <w:rPr>
          <w:rStyle w:val="ae"/>
          <w:i w:val="0"/>
          <w:sz w:val="28"/>
          <w:szCs w:val="28"/>
        </w:rPr>
        <w:t>Першогвардійська</w:t>
      </w:r>
      <w:proofErr w:type="spellEnd"/>
      <w:r w:rsidRPr="000E460C">
        <w:rPr>
          <w:rStyle w:val="ae"/>
          <w:i w:val="0"/>
          <w:sz w:val="28"/>
          <w:szCs w:val="28"/>
        </w:rPr>
        <w:t>, 17», загальною вартістю 36 513,992 тис. гривень.</w:t>
      </w:r>
    </w:p>
    <w:p w14:paraId="47F27379" w14:textId="77777777" w:rsidR="00BE5413" w:rsidRPr="00CE6C0E" w:rsidRDefault="00BE5413" w:rsidP="00BE5413">
      <w:pPr>
        <w:suppressAutoHyphens/>
        <w:ind w:firstLine="567"/>
        <w:jc w:val="both"/>
        <w:rPr>
          <w:color w:val="000000"/>
          <w:sz w:val="28"/>
          <w:szCs w:val="28"/>
          <w:shd w:val="clear" w:color="auto" w:fill="FFFFFF"/>
        </w:rPr>
      </w:pPr>
      <w:r w:rsidRPr="00CE6C0E">
        <w:rPr>
          <w:color w:val="000000"/>
          <w:sz w:val="28"/>
          <w:szCs w:val="28"/>
          <w:shd w:val="clear" w:color="auto" w:fill="FFFFFF"/>
        </w:rPr>
        <w:t xml:space="preserve">Лебединська міська рада та її виконавчий комітет активно співпрацюють з Програмою «U-LEAD з Європою» в частині </w:t>
      </w:r>
      <w:r w:rsidRPr="00CE6C0E">
        <w:rPr>
          <w:color w:val="000000" w:themeColor="text1"/>
          <w:sz w:val="28"/>
          <w:szCs w:val="28"/>
          <w:shd w:val="clear" w:color="auto" w:fill="FFFFFF"/>
        </w:rPr>
        <w:t xml:space="preserve">модернізації </w:t>
      </w:r>
      <w:r w:rsidRPr="00CE6C0E">
        <w:rPr>
          <w:color w:val="000000" w:themeColor="text1"/>
          <w:sz w:val="28"/>
          <w:szCs w:val="28"/>
        </w:rPr>
        <w:t xml:space="preserve">Управління «Центр </w:t>
      </w:r>
      <w:r w:rsidRPr="00CE6C0E">
        <w:rPr>
          <w:color w:val="000000" w:themeColor="text1"/>
          <w:sz w:val="28"/>
          <w:szCs w:val="28"/>
        </w:rPr>
        <w:lastRenderedPageBreak/>
        <w:t xml:space="preserve">надання адміністративних послуг» виконавчого комітету Лебединської міської ради (далі – управління «ЦНАП») </w:t>
      </w:r>
      <w:r w:rsidRPr="00CE6C0E">
        <w:rPr>
          <w:color w:val="000000" w:themeColor="text1"/>
          <w:sz w:val="28"/>
          <w:szCs w:val="28"/>
          <w:shd w:val="clear" w:color="auto" w:fill="FFFFFF"/>
        </w:rPr>
        <w:t>до сучасних стандартів. У</w:t>
      </w:r>
      <w:r w:rsidRPr="00CE6C0E">
        <w:rPr>
          <w:color w:val="000000"/>
          <w:sz w:val="28"/>
          <w:szCs w:val="28"/>
          <w:shd w:val="clear" w:color="auto" w:fill="FFFFFF"/>
        </w:rPr>
        <w:t xml:space="preserve"> 2020 році за рахунок коштів бюджету громади завершено капітальний ремонт приміщення управління «ЦНАП», у 2021 році за рахунок Програми «U-LEAD з Європою» отримано інституційну та матеріальну допомогу: меблі, обладнання, комп’ютерну техніку.</w:t>
      </w:r>
    </w:p>
    <w:p w14:paraId="3B44CE43" w14:textId="77777777" w:rsidR="00BE5413" w:rsidRPr="00CE6C0E" w:rsidRDefault="00BE5413" w:rsidP="00BE5413">
      <w:pPr>
        <w:pStyle w:val="a8"/>
        <w:tabs>
          <w:tab w:val="left" w:pos="0"/>
        </w:tabs>
        <w:suppressAutoHyphens/>
        <w:spacing w:after="0"/>
        <w:ind w:firstLine="567"/>
        <w:jc w:val="both"/>
        <w:rPr>
          <w:sz w:val="28"/>
          <w:szCs w:val="28"/>
        </w:rPr>
      </w:pPr>
      <w:r w:rsidRPr="00CE6C0E">
        <w:rPr>
          <w:sz w:val="28"/>
          <w:szCs w:val="28"/>
        </w:rPr>
        <w:t xml:space="preserve">На офіційному </w:t>
      </w:r>
      <w:proofErr w:type="spellStart"/>
      <w:r w:rsidRPr="00CE6C0E">
        <w:rPr>
          <w:sz w:val="28"/>
          <w:szCs w:val="28"/>
        </w:rPr>
        <w:t>вебсайті</w:t>
      </w:r>
      <w:proofErr w:type="spellEnd"/>
      <w:r w:rsidRPr="00CE6C0E">
        <w:rPr>
          <w:sz w:val="28"/>
          <w:szCs w:val="28"/>
        </w:rPr>
        <w:t xml:space="preserve"> Лебединської міської ради в підрозділі «Інвестору» розділу «Економіка» розміщено ін</w:t>
      </w:r>
      <w:r w:rsidR="000E460C">
        <w:rPr>
          <w:sz w:val="28"/>
          <w:szCs w:val="28"/>
        </w:rPr>
        <w:t xml:space="preserve">формацію щодо інвестиційних </w:t>
      </w:r>
      <w:proofErr w:type="spellStart"/>
      <w:r w:rsidR="000E460C">
        <w:rPr>
          <w:sz w:val="28"/>
          <w:szCs w:val="28"/>
        </w:rPr>
        <w:t>проє</w:t>
      </w:r>
      <w:r w:rsidRPr="00CE6C0E">
        <w:rPr>
          <w:sz w:val="28"/>
          <w:szCs w:val="28"/>
        </w:rPr>
        <w:t>ктів</w:t>
      </w:r>
      <w:proofErr w:type="spellEnd"/>
      <w:r w:rsidRPr="00CE6C0E">
        <w:rPr>
          <w:sz w:val="28"/>
          <w:szCs w:val="28"/>
        </w:rPr>
        <w:t xml:space="preserve"> та пропозицій співпраці Лебединської міської ради з потенційними інвесторами.</w:t>
      </w:r>
    </w:p>
    <w:p w14:paraId="59A9A9FE" w14:textId="77777777" w:rsidR="00BE5413" w:rsidRPr="00CE6C0E" w:rsidRDefault="00BE5413" w:rsidP="00BE5413">
      <w:pPr>
        <w:suppressAutoHyphens/>
        <w:ind w:firstLine="567"/>
        <w:jc w:val="both"/>
        <w:rPr>
          <w:color w:val="000000"/>
          <w:sz w:val="28"/>
          <w:szCs w:val="28"/>
          <w:shd w:val="clear" w:color="auto" w:fill="FFFFFF"/>
        </w:rPr>
      </w:pPr>
      <w:r w:rsidRPr="00CE6C0E">
        <w:rPr>
          <w:sz w:val="28"/>
          <w:szCs w:val="28"/>
        </w:rPr>
        <w:t>Сектор туризму та інформаційної політики відділу культури і туризму виконавчого комітету Лебединської</w:t>
      </w:r>
      <w:r w:rsidR="00002AF7">
        <w:rPr>
          <w:sz w:val="28"/>
          <w:szCs w:val="28"/>
        </w:rPr>
        <w:t xml:space="preserve"> міської ради брав участь у </w:t>
      </w:r>
      <w:proofErr w:type="spellStart"/>
      <w:r w:rsidR="00002AF7">
        <w:rPr>
          <w:sz w:val="28"/>
          <w:szCs w:val="28"/>
        </w:rPr>
        <w:t>проє</w:t>
      </w:r>
      <w:r w:rsidRPr="00CE6C0E">
        <w:rPr>
          <w:sz w:val="28"/>
          <w:szCs w:val="28"/>
        </w:rPr>
        <w:t>ктах</w:t>
      </w:r>
      <w:proofErr w:type="spellEnd"/>
      <w:r w:rsidRPr="00CE6C0E">
        <w:rPr>
          <w:sz w:val="28"/>
          <w:szCs w:val="28"/>
        </w:rPr>
        <w:t>: «Цифрове перетворення Сумщини»; «Навчальна подорож «</w:t>
      </w:r>
      <w:proofErr w:type="spellStart"/>
      <w:r w:rsidRPr="00CE6C0E">
        <w:rPr>
          <w:sz w:val="28"/>
          <w:szCs w:val="28"/>
        </w:rPr>
        <w:t>Міжсекторальний</w:t>
      </w:r>
      <w:proofErr w:type="spellEnd"/>
      <w:r w:rsidRPr="00CE6C0E">
        <w:rPr>
          <w:sz w:val="28"/>
          <w:szCs w:val="28"/>
        </w:rPr>
        <w:t xml:space="preserve"> підхід: молодь і культура».</w:t>
      </w:r>
    </w:p>
    <w:p w14:paraId="5CEB6451" w14:textId="77777777" w:rsidR="00BE5413" w:rsidRPr="00CE6C0E" w:rsidRDefault="00BE5413" w:rsidP="00BE5413">
      <w:pPr>
        <w:suppressAutoHyphens/>
        <w:ind w:firstLine="567"/>
        <w:jc w:val="both"/>
        <w:rPr>
          <w:sz w:val="28"/>
          <w:szCs w:val="28"/>
        </w:rPr>
      </w:pPr>
      <w:r w:rsidRPr="00CE6C0E">
        <w:rPr>
          <w:color w:val="000000"/>
          <w:sz w:val="28"/>
          <w:szCs w:val="28"/>
          <w:shd w:val="clear" w:color="auto" w:fill="FFFFFF"/>
        </w:rPr>
        <w:t>Суб’єктам господарювання громади постійно пропонується брати участь у виставково-ярмаркових заходах, форумах, що проводяться в Україні та за кордоном. Доводиться до відома інформація про їх проведення.</w:t>
      </w:r>
    </w:p>
    <w:p w14:paraId="4D74589B" w14:textId="77777777" w:rsidR="00BE5413" w:rsidRDefault="00BE5413" w:rsidP="00BE5413">
      <w:pPr>
        <w:suppressAutoHyphens/>
        <w:ind w:firstLine="567"/>
        <w:jc w:val="both"/>
        <w:rPr>
          <w:color w:val="000000"/>
          <w:sz w:val="28"/>
          <w:szCs w:val="28"/>
          <w:shd w:val="clear" w:color="auto" w:fill="FFFFFF"/>
        </w:rPr>
      </w:pPr>
      <w:r w:rsidRPr="00CE6C0E">
        <w:rPr>
          <w:color w:val="000000"/>
          <w:sz w:val="28"/>
          <w:szCs w:val="28"/>
          <w:shd w:val="clear" w:color="auto" w:fill="FFFFFF"/>
        </w:rPr>
        <w:t>Інформація про актуальні конкурси та гранти оприлюднюється на офіційному сайті Лебединської міської ради. </w:t>
      </w:r>
    </w:p>
    <w:p w14:paraId="037822B4" w14:textId="77777777" w:rsidR="00680669" w:rsidRPr="00CE6C0E" w:rsidRDefault="00680669" w:rsidP="00BE5413">
      <w:pPr>
        <w:suppressAutoHyphens/>
        <w:ind w:firstLine="567"/>
        <w:jc w:val="both"/>
        <w:rPr>
          <w:sz w:val="28"/>
          <w:szCs w:val="28"/>
        </w:rPr>
      </w:pPr>
    </w:p>
    <w:p w14:paraId="32D8188D" w14:textId="77777777" w:rsidR="00BE5413" w:rsidRPr="00680669" w:rsidRDefault="00BE5413" w:rsidP="00BE5413">
      <w:pPr>
        <w:suppressAutoHyphens/>
        <w:ind w:firstLine="567"/>
        <w:jc w:val="center"/>
        <w:rPr>
          <w:b/>
          <w:color w:val="000000" w:themeColor="text1"/>
          <w:sz w:val="28"/>
          <w:szCs w:val="28"/>
        </w:rPr>
      </w:pPr>
      <w:r w:rsidRPr="00680669">
        <w:rPr>
          <w:b/>
          <w:color w:val="000000" w:themeColor="text1"/>
          <w:sz w:val="28"/>
          <w:szCs w:val="28"/>
        </w:rPr>
        <w:t>ЦИВІЛЬНИЙ ЗАХИСТ</w:t>
      </w:r>
    </w:p>
    <w:p w14:paraId="2732A5CD" w14:textId="77777777" w:rsidR="00BE5413" w:rsidRPr="00A117D2" w:rsidRDefault="00BE5413" w:rsidP="00BE5413">
      <w:pPr>
        <w:ind w:right="-1" w:firstLine="567"/>
        <w:jc w:val="both"/>
        <w:rPr>
          <w:sz w:val="28"/>
          <w:szCs w:val="28"/>
        </w:rPr>
      </w:pPr>
      <w:r w:rsidRPr="00A117D2">
        <w:rPr>
          <w:color w:val="000000" w:themeColor="text1"/>
          <w:sz w:val="28"/>
          <w:szCs w:val="28"/>
        </w:rPr>
        <w:t>Протягом звітного періоду продовжено виконання заходів із запобігання виникненню надзвичайних ситуацій затверджених міською цільовою програмою захисту населення і територій від надзвичайних ситуацій техногенного та природ</w:t>
      </w:r>
      <w:r w:rsidR="00B367F2">
        <w:rPr>
          <w:color w:val="000000" w:themeColor="text1"/>
          <w:sz w:val="28"/>
          <w:szCs w:val="28"/>
        </w:rPr>
        <w:t>ного характеру на 2020-2021 роки</w:t>
      </w:r>
      <w:r w:rsidRPr="00A117D2">
        <w:rPr>
          <w:color w:val="000000" w:themeColor="text1"/>
          <w:sz w:val="28"/>
          <w:szCs w:val="28"/>
        </w:rPr>
        <w:t>, планом основних заходів цивільного захисту Лебединської міської територіальної громади на 2021 рік</w:t>
      </w:r>
      <w:r w:rsidRPr="00A117D2">
        <w:rPr>
          <w:color w:val="000000"/>
          <w:sz w:val="28"/>
          <w:szCs w:val="28"/>
        </w:rPr>
        <w:t xml:space="preserve">, затвердженого розпорядженням міського голови </w:t>
      </w:r>
      <w:r w:rsidRPr="00A117D2">
        <w:rPr>
          <w:color w:val="000000" w:themeColor="text1"/>
          <w:sz w:val="28"/>
          <w:szCs w:val="28"/>
        </w:rPr>
        <w:t>від 16.02.2021</w:t>
      </w:r>
      <w:r w:rsidR="00A41138">
        <w:rPr>
          <w:color w:val="000000" w:themeColor="text1"/>
          <w:sz w:val="28"/>
          <w:szCs w:val="28"/>
        </w:rPr>
        <w:t xml:space="preserve"> </w:t>
      </w:r>
      <w:r w:rsidRPr="00A117D2">
        <w:rPr>
          <w:color w:val="000000" w:themeColor="text1"/>
          <w:sz w:val="28"/>
          <w:szCs w:val="28"/>
        </w:rPr>
        <w:t>№ 27-ОД</w:t>
      </w:r>
      <w:r>
        <w:rPr>
          <w:color w:val="000000" w:themeColor="text1"/>
          <w:sz w:val="28"/>
          <w:szCs w:val="28"/>
        </w:rPr>
        <w:t xml:space="preserve"> </w:t>
      </w:r>
      <w:r w:rsidRPr="00A117D2">
        <w:rPr>
          <w:color w:val="000000" w:themeColor="text1"/>
          <w:sz w:val="28"/>
          <w:szCs w:val="28"/>
        </w:rPr>
        <w:t>«</w:t>
      </w:r>
      <w:r>
        <w:rPr>
          <w:sz w:val="28"/>
          <w:szCs w:val="28"/>
        </w:rPr>
        <w:t xml:space="preserve">Про затвердження плану основних </w:t>
      </w:r>
      <w:r w:rsidRPr="00A117D2">
        <w:rPr>
          <w:sz w:val="28"/>
          <w:szCs w:val="28"/>
        </w:rPr>
        <w:t>заходів</w:t>
      </w:r>
      <w:r>
        <w:rPr>
          <w:sz w:val="28"/>
          <w:szCs w:val="28"/>
        </w:rPr>
        <w:t xml:space="preserve"> цивільного захисту </w:t>
      </w:r>
      <w:r w:rsidRPr="00A117D2">
        <w:rPr>
          <w:sz w:val="28"/>
          <w:szCs w:val="28"/>
        </w:rPr>
        <w:t>Лебединської міської територіальної громади на 2021 рік</w:t>
      </w:r>
      <w:r>
        <w:rPr>
          <w:sz w:val="28"/>
          <w:szCs w:val="28"/>
        </w:rPr>
        <w:t>».</w:t>
      </w:r>
    </w:p>
    <w:p w14:paraId="5D0F7560" w14:textId="77777777" w:rsidR="00BE5413" w:rsidRPr="003201AD" w:rsidRDefault="00BE5413" w:rsidP="00BE5413">
      <w:pPr>
        <w:suppressAutoHyphens/>
        <w:ind w:firstLine="567"/>
        <w:jc w:val="both"/>
        <w:rPr>
          <w:sz w:val="28"/>
          <w:szCs w:val="28"/>
        </w:rPr>
      </w:pPr>
      <w:r w:rsidRPr="003201AD">
        <w:rPr>
          <w:color w:val="000000"/>
          <w:sz w:val="28"/>
          <w:szCs w:val="28"/>
        </w:rPr>
        <w:t>Головним завданням органів управління цивільного захисту</w:t>
      </w:r>
      <w:r>
        <w:rPr>
          <w:color w:val="000000"/>
          <w:sz w:val="28"/>
          <w:szCs w:val="28"/>
        </w:rPr>
        <w:t xml:space="preserve"> громади</w:t>
      </w:r>
      <w:r w:rsidRPr="003201AD">
        <w:rPr>
          <w:color w:val="000000"/>
          <w:sz w:val="28"/>
          <w:szCs w:val="28"/>
        </w:rPr>
        <w:t xml:space="preserve"> було підвищення ефективності функціонування та посилення надійності ланки територіальної підсистеми єдиної державної системи цивільного захисту, зменшення негативних наслідків надзвичайних ситуацій.</w:t>
      </w:r>
    </w:p>
    <w:p w14:paraId="3516BDCA" w14:textId="77777777" w:rsidR="00BE5413" w:rsidRPr="003201AD" w:rsidRDefault="00BE5413" w:rsidP="00BE5413">
      <w:pPr>
        <w:suppressAutoHyphens/>
        <w:ind w:firstLine="567"/>
        <w:jc w:val="both"/>
        <w:rPr>
          <w:sz w:val="28"/>
          <w:szCs w:val="28"/>
        </w:rPr>
      </w:pPr>
      <w:r w:rsidRPr="003201AD">
        <w:rPr>
          <w:color w:val="000000"/>
          <w:sz w:val="28"/>
          <w:szCs w:val="28"/>
        </w:rPr>
        <w:t>Їх діяльність спрямована на визначення першочергових заходів щодо попередження надзвичайних ситуацій та мінімізації їх наслідків для громади, серед яких:</w:t>
      </w:r>
    </w:p>
    <w:p w14:paraId="447BC706" w14:textId="77777777" w:rsidR="00BE5413" w:rsidRPr="00343E51" w:rsidRDefault="00BE5413" w:rsidP="00343E51">
      <w:pPr>
        <w:pStyle w:val="aa"/>
        <w:numPr>
          <w:ilvl w:val="0"/>
          <w:numId w:val="18"/>
        </w:numPr>
        <w:suppressAutoHyphens/>
        <w:ind w:left="426"/>
        <w:jc w:val="both"/>
        <w:rPr>
          <w:sz w:val="28"/>
          <w:szCs w:val="28"/>
        </w:rPr>
      </w:pPr>
      <w:r w:rsidRPr="00343E51">
        <w:rPr>
          <w:color w:val="000000"/>
          <w:sz w:val="28"/>
          <w:szCs w:val="28"/>
        </w:rPr>
        <w:t xml:space="preserve">організація роботи міської комісії з питань техногенно-екологічної безпеки та надзвичайних ситуацій, забезпечення контролю за неухильним виконанням її рішень установами, організаціями й підприємствами громади. Протягом 2021 року підготовлено та проведено 12 засідань міської </w:t>
      </w:r>
      <w:r w:rsidRPr="00343E51">
        <w:rPr>
          <w:color w:val="000000" w:themeColor="text1"/>
          <w:sz w:val="28"/>
          <w:szCs w:val="28"/>
        </w:rPr>
        <w:t>комісії з питань техногенно-екологічної безпеки та з питань надзвичайних ситуацій,</w:t>
      </w:r>
      <w:r w:rsidRPr="00343E51">
        <w:rPr>
          <w:color w:val="000000"/>
          <w:sz w:val="28"/>
          <w:szCs w:val="28"/>
        </w:rPr>
        <w:t xml:space="preserve"> на яких розглянуто 31 питання та прийняті відповідні протокольні рішення, які знаходяться на контролі у відділі</w:t>
      </w:r>
      <w:r w:rsidR="00343E51">
        <w:rPr>
          <w:color w:val="000000"/>
          <w:sz w:val="28"/>
          <w:szCs w:val="28"/>
        </w:rPr>
        <w:t xml:space="preserve"> </w:t>
      </w:r>
      <w:r w:rsidRPr="00343E51">
        <w:rPr>
          <w:color w:val="000000"/>
          <w:sz w:val="28"/>
          <w:szCs w:val="28"/>
        </w:rPr>
        <w:t>мобілізаційної, оборонної роботи та з питань надзвичайних ситуацій виконавчого комітету Лебединської міської ради;</w:t>
      </w:r>
    </w:p>
    <w:p w14:paraId="5B8F0672" w14:textId="77777777" w:rsidR="00BE5413" w:rsidRPr="00343E51" w:rsidRDefault="00BE5413" w:rsidP="00343E51">
      <w:pPr>
        <w:pStyle w:val="aa"/>
        <w:numPr>
          <w:ilvl w:val="0"/>
          <w:numId w:val="18"/>
        </w:numPr>
        <w:suppressAutoHyphens/>
        <w:ind w:left="426"/>
        <w:jc w:val="both"/>
        <w:rPr>
          <w:sz w:val="28"/>
          <w:szCs w:val="28"/>
        </w:rPr>
      </w:pPr>
      <w:r w:rsidRPr="00343E51">
        <w:rPr>
          <w:color w:val="000000"/>
          <w:sz w:val="28"/>
          <w:szCs w:val="28"/>
        </w:rPr>
        <w:lastRenderedPageBreak/>
        <w:t>організація роботи спеціалізованих служб цивільного захисту громади та забезпечення їх участі в штабних тренуваннях з питань цивільного захисту;</w:t>
      </w:r>
    </w:p>
    <w:p w14:paraId="18F73861" w14:textId="77777777" w:rsidR="00BE5413" w:rsidRPr="00343E51" w:rsidRDefault="00BE5413" w:rsidP="00343E51">
      <w:pPr>
        <w:pStyle w:val="aa"/>
        <w:numPr>
          <w:ilvl w:val="0"/>
          <w:numId w:val="18"/>
        </w:numPr>
        <w:suppressAutoHyphens/>
        <w:ind w:left="426"/>
        <w:jc w:val="both"/>
        <w:rPr>
          <w:color w:val="000000"/>
          <w:sz w:val="28"/>
          <w:szCs w:val="28"/>
        </w:rPr>
      </w:pPr>
      <w:r w:rsidRPr="00343E51">
        <w:rPr>
          <w:color w:val="000000"/>
          <w:sz w:val="28"/>
          <w:szCs w:val="28"/>
        </w:rPr>
        <w:t xml:space="preserve">організація навчання населення громади, працівників установ та підприємств діям у разі виникнення надзвичайних ситуацій. </w:t>
      </w:r>
    </w:p>
    <w:p w14:paraId="5F3AA978" w14:textId="77777777" w:rsidR="00BE5413" w:rsidRPr="003201AD" w:rsidRDefault="00BE5413" w:rsidP="00BE5413">
      <w:pPr>
        <w:suppressAutoHyphens/>
        <w:ind w:firstLine="567"/>
        <w:jc w:val="both"/>
        <w:rPr>
          <w:sz w:val="28"/>
          <w:szCs w:val="28"/>
        </w:rPr>
      </w:pPr>
      <w:r w:rsidRPr="003201AD">
        <w:rPr>
          <w:color w:val="000000"/>
          <w:sz w:val="28"/>
          <w:szCs w:val="28"/>
        </w:rPr>
        <w:t xml:space="preserve">У </w:t>
      </w:r>
      <w:r>
        <w:rPr>
          <w:color w:val="000000"/>
          <w:sz w:val="28"/>
          <w:szCs w:val="28"/>
        </w:rPr>
        <w:t>2021 році</w:t>
      </w:r>
      <w:r w:rsidRPr="003201AD">
        <w:rPr>
          <w:color w:val="000000"/>
          <w:sz w:val="28"/>
          <w:szCs w:val="28"/>
        </w:rPr>
        <w:t xml:space="preserve"> на обласних виїзних курсах навчально-методичного центру цивільного захисту та безп</w:t>
      </w:r>
      <w:r>
        <w:rPr>
          <w:color w:val="000000"/>
          <w:sz w:val="28"/>
          <w:szCs w:val="28"/>
        </w:rPr>
        <w:t>еки життєдіяльності Сумської обласної державної адміністрації</w:t>
      </w:r>
      <w:r w:rsidRPr="003201AD">
        <w:rPr>
          <w:color w:val="000000"/>
          <w:sz w:val="28"/>
          <w:szCs w:val="28"/>
        </w:rPr>
        <w:t xml:space="preserve"> пройшли підготовку, перепідготовку та підвищення кваліфікації більше 80 керівних кадрів і фахівців органів управління і сил цивільного захисту</w:t>
      </w:r>
      <w:r w:rsidR="000B4F40">
        <w:rPr>
          <w:color w:val="000000"/>
          <w:sz w:val="28"/>
          <w:szCs w:val="28"/>
        </w:rPr>
        <w:t xml:space="preserve"> </w:t>
      </w:r>
      <w:r w:rsidRPr="003201AD">
        <w:rPr>
          <w:color w:val="000000"/>
          <w:sz w:val="28"/>
          <w:szCs w:val="28"/>
        </w:rPr>
        <w:t>громади.</w:t>
      </w:r>
    </w:p>
    <w:p w14:paraId="68843E54" w14:textId="77777777" w:rsidR="00BE5413" w:rsidRPr="003201AD" w:rsidRDefault="00BE5413" w:rsidP="00BE5413">
      <w:pPr>
        <w:suppressAutoHyphens/>
        <w:ind w:firstLine="567"/>
        <w:jc w:val="both"/>
        <w:rPr>
          <w:sz w:val="28"/>
          <w:szCs w:val="28"/>
        </w:rPr>
      </w:pPr>
      <w:r w:rsidRPr="003201AD">
        <w:rPr>
          <w:color w:val="000000"/>
          <w:sz w:val="28"/>
          <w:szCs w:val="28"/>
        </w:rPr>
        <w:t xml:space="preserve">На офіційному сайті виконавчого комітету </w:t>
      </w:r>
      <w:r>
        <w:rPr>
          <w:color w:val="000000"/>
          <w:sz w:val="28"/>
          <w:szCs w:val="28"/>
        </w:rPr>
        <w:t xml:space="preserve">Лебединської </w:t>
      </w:r>
      <w:r w:rsidRPr="003201AD">
        <w:rPr>
          <w:color w:val="000000"/>
          <w:sz w:val="28"/>
          <w:szCs w:val="28"/>
        </w:rPr>
        <w:t>міської ради постійно проводиться широке інформування та роз’яснювальна робота з питань основ безпеки життєдіяльності, спрямованої на дії населення при виникненні надзвичайних ситуацій, дотримання санітарних норм, правил пожежної безпеки, поведінки на воді, дії населення при отриманні сигналу «увага всім», у разі загрози повені, у разі пожежі, про погіршення погодних умов, поради населенню в зимовий період, правила поведінки при виявленні вибухонебезпечних предметів та інших надзвичайних ситуацій. Відповідні матеріали розміщуються в засобах масової інформації,</w:t>
      </w:r>
      <w:r>
        <w:rPr>
          <w:color w:val="FF0000"/>
          <w:sz w:val="28"/>
          <w:szCs w:val="28"/>
        </w:rPr>
        <w:t xml:space="preserve"> </w:t>
      </w:r>
      <w:r w:rsidRPr="00A117D2">
        <w:rPr>
          <w:color w:val="000000" w:themeColor="text1"/>
          <w:sz w:val="28"/>
          <w:szCs w:val="28"/>
        </w:rPr>
        <w:t xml:space="preserve">офіційному </w:t>
      </w:r>
      <w:proofErr w:type="spellStart"/>
      <w:r w:rsidRPr="00A117D2">
        <w:rPr>
          <w:color w:val="000000" w:themeColor="text1"/>
          <w:sz w:val="28"/>
          <w:szCs w:val="28"/>
        </w:rPr>
        <w:t>вебсайті</w:t>
      </w:r>
      <w:proofErr w:type="spellEnd"/>
      <w:r w:rsidR="000B4F40">
        <w:rPr>
          <w:color w:val="000000" w:themeColor="text1"/>
          <w:sz w:val="28"/>
          <w:szCs w:val="28"/>
        </w:rPr>
        <w:t xml:space="preserve"> Лебединської міської ради</w:t>
      </w:r>
      <w:r w:rsidRPr="00A117D2">
        <w:rPr>
          <w:color w:val="000000" w:themeColor="text1"/>
          <w:sz w:val="28"/>
          <w:szCs w:val="28"/>
        </w:rPr>
        <w:t>.</w:t>
      </w:r>
    </w:p>
    <w:p w14:paraId="3457FF46" w14:textId="77777777" w:rsidR="00BE5413" w:rsidRPr="003201AD" w:rsidRDefault="00BE5413" w:rsidP="00BE5413">
      <w:pPr>
        <w:suppressAutoHyphens/>
        <w:ind w:firstLine="567"/>
        <w:jc w:val="both"/>
        <w:rPr>
          <w:sz w:val="28"/>
          <w:szCs w:val="28"/>
        </w:rPr>
      </w:pPr>
      <w:r w:rsidRPr="00694E70">
        <w:rPr>
          <w:sz w:val="28"/>
          <w:szCs w:val="28"/>
        </w:rPr>
        <w:t>Створено порядок і використання міського матеріального резерву для запобігання і ліквідації наслідків надзвичайних</w:t>
      </w:r>
      <w:r w:rsidRPr="00942978">
        <w:rPr>
          <w:color w:val="000000"/>
          <w:sz w:val="28"/>
          <w:szCs w:val="28"/>
        </w:rPr>
        <w:t xml:space="preserve"> ситуацій; визначені місця зберігання та номенклатура матеріального резерву.</w:t>
      </w:r>
      <w:r w:rsidRPr="003201AD">
        <w:rPr>
          <w:color w:val="000000"/>
          <w:sz w:val="28"/>
          <w:szCs w:val="28"/>
        </w:rPr>
        <w:t xml:space="preserve"> Укладені договори на поставку будівельних матеріалів, господарчих та продовольчих товарів, предметів першої необхідності, забезпечення паливно-мастильними матеріалами.</w:t>
      </w:r>
    </w:p>
    <w:p w14:paraId="2EE8E358" w14:textId="77777777" w:rsidR="00BE5413" w:rsidRPr="003201AD" w:rsidRDefault="00BE5413" w:rsidP="00BE5413">
      <w:pPr>
        <w:shd w:val="clear" w:color="auto" w:fill="FFFFFF"/>
        <w:suppressAutoHyphens/>
        <w:ind w:firstLine="567"/>
        <w:jc w:val="both"/>
        <w:rPr>
          <w:sz w:val="28"/>
          <w:szCs w:val="28"/>
        </w:rPr>
      </w:pPr>
      <w:r w:rsidRPr="003201AD">
        <w:rPr>
          <w:color w:val="000000"/>
          <w:sz w:val="28"/>
          <w:szCs w:val="28"/>
        </w:rPr>
        <w:t>Техногенна безпека в громаді реалізується відповідно до державної політики у сфері цивільного захисту з метою забезпечення надійних гарантій безпечної життєдіяльності людей, досягнення достатнього рівня захисту населення і територій від будь-яких надзвичайних ситуацій.</w:t>
      </w:r>
    </w:p>
    <w:p w14:paraId="37666250" w14:textId="77777777" w:rsidR="00BE5413" w:rsidRDefault="00BE5413" w:rsidP="00BE5413">
      <w:pPr>
        <w:shd w:val="clear" w:color="auto" w:fill="FFFFFF"/>
        <w:suppressAutoHyphens/>
        <w:ind w:firstLine="567"/>
        <w:jc w:val="both"/>
        <w:rPr>
          <w:color w:val="000000"/>
          <w:sz w:val="28"/>
          <w:szCs w:val="28"/>
        </w:rPr>
      </w:pPr>
      <w:r w:rsidRPr="003201AD">
        <w:rPr>
          <w:color w:val="000000"/>
          <w:sz w:val="28"/>
          <w:szCs w:val="28"/>
        </w:rPr>
        <w:t xml:space="preserve">Для запобігання виникненню надзвичайних ситуацій техногенного та </w:t>
      </w:r>
      <w:r>
        <w:rPr>
          <w:color w:val="000000"/>
          <w:sz w:val="28"/>
          <w:szCs w:val="28"/>
        </w:rPr>
        <w:t>природного характеру з бюджету громади</w:t>
      </w:r>
      <w:r w:rsidRPr="003201AD">
        <w:rPr>
          <w:color w:val="000000"/>
          <w:sz w:val="28"/>
          <w:szCs w:val="28"/>
        </w:rPr>
        <w:t xml:space="preserve"> у 2021 роках направлено </w:t>
      </w:r>
      <w:r>
        <w:rPr>
          <w:color w:val="000000"/>
          <w:sz w:val="28"/>
          <w:szCs w:val="28"/>
        </w:rPr>
        <w:t xml:space="preserve">65,8 </w:t>
      </w:r>
      <w:r>
        <w:rPr>
          <w:color w:val="000000"/>
          <w:sz w:val="28"/>
          <w:szCs w:val="28"/>
        </w:rPr>
        <w:br/>
        <w:t>тис. гривень</w:t>
      </w:r>
      <w:r w:rsidRPr="003201AD">
        <w:rPr>
          <w:color w:val="000000"/>
          <w:sz w:val="28"/>
          <w:szCs w:val="28"/>
        </w:rPr>
        <w:t xml:space="preserve"> на обслуговування існуючої системи оповіщення міста.</w:t>
      </w:r>
    </w:p>
    <w:p w14:paraId="6DD66B81" w14:textId="77777777" w:rsidR="00680669" w:rsidRPr="003201AD" w:rsidRDefault="00680669" w:rsidP="00BE5413">
      <w:pPr>
        <w:shd w:val="clear" w:color="auto" w:fill="FFFFFF"/>
        <w:suppressAutoHyphens/>
        <w:ind w:firstLine="567"/>
        <w:jc w:val="both"/>
        <w:rPr>
          <w:sz w:val="28"/>
          <w:szCs w:val="28"/>
        </w:rPr>
      </w:pPr>
    </w:p>
    <w:p w14:paraId="55E728E6" w14:textId="77777777" w:rsidR="00BE5413" w:rsidRPr="00680669" w:rsidRDefault="00BE5413" w:rsidP="00BE5413">
      <w:pPr>
        <w:suppressAutoHyphens/>
        <w:jc w:val="center"/>
        <w:rPr>
          <w:b/>
          <w:bCs/>
          <w:color w:val="000000" w:themeColor="text1"/>
          <w:sz w:val="28"/>
          <w:szCs w:val="28"/>
        </w:rPr>
      </w:pPr>
      <w:r w:rsidRPr="00680669">
        <w:rPr>
          <w:b/>
          <w:bCs/>
          <w:color w:val="000000" w:themeColor="text1"/>
          <w:sz w:val="28"/>
          <w:szCs w:val="28"/>
        </w:rPr>
        <w:t>ОСВІТА</w:t>
      </w:r>
    </w:p>
    <w:p w14:paraId="2018F545" w14:textId="77777777" w:rsidR="00BE5413" w:rsidRPr="00391D69" w:rsidRDefault="00BE5413" w:rsidP="00BE5413">
      <w:pPr>
        <w:ind w:firstLine="567"/>
        <w:jc w:val="both"/>
        <w:rPr>
          <w:rFonts w:eastAsia="Calibri"/>
          <w:sz w:val="28"/>
          <w:szCs w:val="28"/>
          <w:lang w:eastAsia="en-US"/>
        </w:rPr>
      </w:pPr>
      <w:r>
        <w:rPr>
          <w:rFonts w:eastAsia="Calibri"/>
          <w:sz w:val="28"/>
          <w:szCs w:val="28"/>
          <w:lang w:eastAsia="en-US"/>
        </w:rPr>
        <w:t>У 2020-2021</w:t>
      </w:r>
      <w:r w:rsidRPr="00391D69">
        <w:rPr>
          <w:rFonts w:eastAsia="Calibri"/>
          <w:sz w:val="28"/>
          <w:szCs w:val="28"/>
          <w:lang w:eastAsia="en-US"/>
        </w:rPr>
        <w:t xml:space="preserve"> навчальному році</w:t>
      </w:r>
      <w:r>
        <w:rPr>
          <w:rFonts w:eastAsia="Calibri"/>
          <w:sz w:val="28"/>
          <w:szCs w:val="28"/>
          <w:lang w:eastAsia="en-US"/>
        </w:rPr>
        <w:t xml:space="preserve"> в Лебединській міській територіальній громаді</w:t>
      </w:r>
      <w:r w:rsidRPr="00391D69">
        <w:rPr>
          <w:rFonts w:eastAsia="Calibri"/>
          <w:sz w:val="28"/>
          <w:szCs w:val="28"/>
          <w:lang w:eastAsia="en-US"/>
        </w:rPr>
        <w:t xml:space="preserve"> надавали якісні освітні послуги дітям та учнівській молоді 20 закладів загальної середньої освіти, дев’ять заклад</w:t>
      </w:r>
      <w:r>
        <w:rPr>
          <w:rFonts w:eastAsia="Calibri"/>
          <w:sz w:val="28"/>
          <w:szCs w:val="28"/>
          <w:lang w:eastAsia="en-US"/>
        </w:rPr>
        <w:t>ів дошкільної освіти</w:t>
      </w:r>
      <w:r w:rsidRPr="00391D69">
        <w:rPr>
          <w:rFonts w:eastAsia="Calibri"/>
          <w:sz w:val="28"/>
          <w:szCs w:val="28"/>
          <w:lang w:eastAsia="en-US"/>
        </w:rPr>
        <w:t>, два позашкільних заклади</w:t>
      </w:r>
      <w:r>
        <w:rPr>
          <w:rFonts w:eastAsia="Calibri"/>
          <w:sz w:val="28"/>
          <w:szCs w:val="28"/>
          <w:lang w:eastAsia="en-US"/>
        </w:rPr>
        <w:t>:</w:t>
      </w:r>
      <w:r w:rsidRPr="00391D69">
        <w:rPr>
          <w:rFonts w:eastAsia="Calibri"/>
          <w:sz w:val="28"/>
          <w:szCs w:val="28"/>
          <w:lang w:eastAsia="en-US"/>
        </w:rPr>
        <w:t xml:space="preserve"> Лебединська дитячо-юнацька спортивна школа Лебединської міської ради Сумської області та Лебединський центр позашкільної освіти Лебединської міської ради Сумської області, комунальна установа «</w:t>
      </w:r>
      <w:proofErr w:type="spellStart"/>
      <w:r w:rsidRPr="00391D69">
        <w:rPr>
          <w:rFonts w:eastAsia="Calibri"/>
          <w:sz w:val="28"/>
          <w:szCs w:val="28"/>
          <w:lang w:eastAsia="en-US"/>
        </w:rPr>
        <w:t>Інклюзивно</w:t>
      </w:r>
      <w:proofErr w:type="spellEnd"/>
      <w:r w:rsidRPr="00391D69">
        <w:rPr>
          <w:rFonts w:eastAsia="Calibri"/>
          <w:sz w:val="28"/>
          <w:szCs w:val="28"/>
          <w:lang w:eastAsia="en-US"/>
        </w:rPr>
        <w:t>-ресурсний центр» Лебединсько</w:t>
      </w:r>
      <w:r>
        <w:rPr>
          <w:rFonts w:eastAsia="Calibri"/>
          <w:sz w:val="28"/>
          <w:szCs w:val="28"/>
          <w:lang w:eastAsia="en-US"/>
        </w:rPr>
        <w:t>ї міської ради Сумської області</w:t>
      </w:r>
      <w:r w:rsidRPr="00391D69">
        <w:rPr>
          <w:rFonts w:eastAsia="Calibri"/>
          <w:sz w:val="28"/>
          <w:szCs w:val="28"/>
          <w:lang w:eastAsia="en-US"/>
        </w:rPr>
        <w:t xml:space="preserve">. На початок 2021-2022 навчального року мережа закладів загальної середньої освіти оптимізована. Рішенням одинадцятої сесії Лебединської міської ради восьмого скликання від 18.05.2021 № 262-МР «Про припинення діяльності </w:t>
      </w:r>
      <w:proofErr w:type="spellStart"/>
      <w:r w:rsidRPr="00391D69">
        <w:rPr>
          <w:rFonts w:eastAsia="Calibri"/>
          <w:sz w:val="28"/>
          <w:szCs w:val="28"/>
          <w:lang w:eastAsia="en-US"/>
        </w:rPr>
        <w:t>Гудимівського</w:t>
      </w:r>
      <w:proofErr w:type="spellEnd"/>
      <w:r w:rsidRPr="00391D69">
        <w:rPr>
          <w:rFonts w:eastAsia="Calibri"/>
          <w:sz w:val="28"/>
          <w:szCs w:val="28"/>
          <w:lang w:eastAsia="en-US"/>
        </w:rPr>
        <w:t xml:space="preserve"> закладу </w:t>
      </w:r>
      <w:r w:rsidRPr="00391D69">
        <w:rPr>
          <w:rFonts w:eastAsia="Calibri"/>
          <w:sz w:val="28"/>
          <w:szCs w:val="28"/>
          <w:lang w:eastAsia="en-US"/>
        </w:rPr>
        <w:lastRenderedPageBreak/>
        <w:t xml:space="preserve">загальної середньої освіти І ступеня Лебединської міської ради Сумської області» припинено діяльність закладу. </w:t>
      </w:r>
    </w:p>
    <w:p w14:paraId="78861940" w14:textId="77777777" w:rsidR="00BE5413" w:rsidRPr="006C4194" w:rsidRDefault="00BE5413" w:rsidP="00BE5413">
      <w:pPr>
        <w:suppressAutoHyphens/>
        <w:ind w:firstLine="567"/>
        <w:jc w:val="both"/>
        <w:rPr>
          <w:rFonts w:cs="Calibri"/>
          <w:sz w:val="28"/>
          <w:szCs w:val="28"/>
          <w:lang w:eastAsia="ar-SA"/>
        </w:rPr>
      </w:pPr>
      <w:r>
        <w:rPr>
          <w:rFonts w:cs="Calibri"/>
          <w:sz w:val="28"/>
          <w:szCs w:val="28"/>
          <w:lang w:eastAsia="ar-SA"/>
        </w:rPr>
        <w:t>У</w:t>
      </w:r>
      <w:r w:rsidRPr="00391D69">
        <w:rPr>
          <w:rFonts w:cs="Calibri"/>
          <w:sz w:val="28"/>
          <w:szCs w:val="28"/>
          <w:lang w:eastAsia="ar-SA"/>
        </w:rPr>
        <w:t xml:space="preserve"> дев’</w:t>
      </w:r>
      <w:r>
        <w:rPr>
          <w:rFonts w:cs="Calibri"/>
          <w:sz w:val="28"/>
          <w:szCs w:val="28"/>
          <w:lang w:eastAsia="ar-SA"/>
        </w:rPr>
        <w:t>яти</w:t>
      </w:r>
      <w:r w:rsidRPr="00391D69">
        <w:rPr>
          <w:rFonts w:cs="Calibri"/>
          <w:sz w:val="28"/>
          <w:szCs w:val="28"/>
          <w:lang w:eastAsia="ar-SA"/>
        </w:rPr>
        <w:t xml:space="preserve"> закладах дошкільної освіти та 11 закл</w:t>
      </w:r>
      <w:r>
        <w:rPr>
          <w:rFonts w:cs="Calibri"/>
          <w:sz w:val="28"/>
          <w:szCs w:val="28"/>
          <w:lang w:eastAsia="ar-SA"/>
        </w:rPr>
        <w:t xml:space="preserve">адах загальної середньої освіти, </w:t>
      </w:r>
      <w:r w:rsidRPr="00391D69">
        <w:rPr>
          <w:rFonts w:cs="Calibri"/>
          <w:sz w:val="28"/>
          <w:szCs w:val="28"/>
          <w:lang w:eastAsia="ar-SA"/>
        </w:rPr>
        <w:t>у яких функціонують дошкільні відділення</w:t>
      </w:r>
      <w:r>
        <w:rPr>
          <w:rFonts w:cs="Calibri"/>
          <w:sz w:val="28"/>
          <w:szCs w:val="28"/>
          <w:lang w:eastAsia="ar-SA"/>
        </w:rPr>
        <w:t>,</w:t>
      </w:r>
      <w:r w:rsidRPr="00391D69">
        <w:rPr>
          <w:rFonts w:cs="Calibri"/>
          <w:sz w:val="28"/>
          <w:szCs w:val="28"/>
          <w:lang w:eastAsia="ar-SA"/>
        </w:rPr>
        <w:t xml:space="preserve"> створено належні умови для вихов</w:t>
      </w:r>
      <w:r>
        <w:rPr>
          <w:rFonts w:cs="Calibri"/>
          <w:sz w:val="28"/>
          <w:szCs w:val="28"/>
          <w:lang w:eastAsia="ar-SA"/>
        </w:rPr>
        <w:t xml:space="preserve">ання та розвитку дошкільників. </w:t>
      </w:r>
      <w:r w:rsidRPr="00391D69">
        <w:rPr>
          <w:rFonts w:cs="Calibri"/>
          <w:sz w:val="28"/>
          <w:szCs w:val="28"/>
          <w:lang w:eastAsia="ar-SA"/>
        </w:rPr>
        <w:t>У</w:t>
      </w:r>
      <w:r>
        <w:rPr>
          <w:rFonts w:cs="Calibri"/>
          <w:sz w:val="28"/>
          <w:szCs w:val="28"/>
          <w:lang w:eastAsia="ar-SA"/>
        </w:rPr>
        <w:t xml:space="preserve"> закладах дошкільної освіти</w:t>
      </w:r>
      <w:r w:rsidRPr="00391D69">
        <w:rPr>
          <w:rFonts w:cs="Calibri"/>
          <w:sz w:val="28"/>
          <w:szCs w:val="28"/>
          <w:lang w:eastAsia="ar-SA"/>
        </w:rPr>
        <w:t xml:space="preserve"> громади </w:t>
      </w:r>
      <w:r>
        <w:rPr>
          <w:rFonts w:cs="Calibri"/>
          <w:sz w:val="28"/>
          <w:szCs w:val="28"/>
          <w:lang w:eastAsia="ar-SA"/>
        </w:rPr>
        <w:t>проводиться</w:t>
      </w:r>
      <w:r w:rsidRPr="00391D69">
        <w:rPr>
          <w:rFonts w:cs="Calibri"/>
          <w:sz w:val="28"/>
          <w:szCs w:val="28"/>
          <w:lang w:eastAsia="ar-SA"/>
        </w:rPr>
        <w:t xml:space="preserve"> робота по створенню бази даних дітей дошкільного віку та охоплення їх різними формами дошкільної освіти. </w:t>
      </w:r>
      <w:r>
        <w:rPr>
          <w:rFonts w:cs="Calibri"/>
          <w:sz w:val="28"/>
          <w:szCs w:val="28"/>
          <w:lang w:eastAsia="ar-SA"/>
        </w:rPr>
        <w:t>За</w:t>
      </w:r>
      <w:r w:rsidRPr="00391D69">
        <w:rPr>
          <w:rFonts w:cs="Calibri"/>
          <w:sz w:val="28"/>
          <w:szCs w:val="28"/>
          <w:lang w:eastAsia="ar-SA"/>
        </w:rPr>
        <w:t xml:space="preserve"> оперативними даними у Лебединській міській територіальній громаді налічується 1</w:t>
      </w:r>
      <w:r>
        <w:rPr>
          <w:rFonts w:cs="Calibri"/>
          <w:sz w:val="28"/>
          <w:szCs w:val="28"/>
          <w:lang w:eastAsia="ar-SA"/>
        </w:rPr>
        <w:t xml:space="preserve"> </w:t>
      </w:r>
      <w:r w:rsidRPr="00391D69">
        <w:rPr>
          <w:rFonts w:cs="Calibri"/>
          <w:sz w:val="28"/>
          <w:szCs w:val="28"/>
          <w:lang w:eastAsia="ar-SA"/>
        </w:rPr>
        <w:t>539 дітей дошкільного віку.</w:t>
      </w:r>
      <w:r w:rsidRPr="00391D69">
        <w:rPr>
          <w:rFonts w:cs="Calibri"/>
          <w:color w:val="FF0000"/>
          <w:sz w:val="28"/>
          <w:szCs w:val="28"/>
          <w:lang w:eastAsia="ar-SA"/>
        </w:rPr>
        <w:t xml:space="preserve"> </w:t>
      </w:r>
      <w:r w:rsidRPr="001C0FE5">
        <w:rPr>
          <w:rFonts w:cs="Calibri"/>
          <w:sz w:val="28"/>
          <w:szCs w:val="28"/>
          <w:lang w:eastAsia="ar-SA"/>
        </w:rPr>
        <w:t>745</w:t>
      </w:r>
      <w:r w:rsidRPr="00391D69">
        <w:rPr>
          <w:rFonts w:cs="Calibri"/>
          <w:sz w:val="28"/>
          <w:szCs w:val="28"/>
          <w:lang w:eastAsia="ar-SA"/>
        </w:rPr>
        <w:t xml:space="preserve"> дітей виховуються в закладах дошкільної освіти</w:t>
      </w:r>
      <w:r w:rsidRPr="001C0FE5">
        <w:rPr>
          <w:rFonts w:cs="Calibri"/>
          <w:sz w:val="28"/>
          <w:szCs w:val="28"/>
          <w:lang w:eastAsia="ar-SA"/>
        </w:rPr>
        <w:t>, 181</w:t>
      </w:r>
      <w:r>
        <w:rPr>
          <w:rFonts w:cs="Calibri"/>
          <w:sz w:val="28"/>
          <w:szCs w:val="28"/>
          <w:lang w:eastAsia="ar-SA"/>
        </w:rPr>
        <w:t xml:space="preserve"> дитина</w:t>
      </w:r>
      <w:r w:rsidRPr="001C0FE5">
        <w:rPr>
          <w:rFonts w:cs="Calibri"/>
          <w:sz w:val="28"/>
          <w:szCs w:val="28"/>
          <w:lang w:eastAsia="ar-SA"/>
        </w:rPr>
        <w:t xml:space="preserve"> –</w:t>
      </w:r>
      <w:r w:rsidR="006C4194">
        <w:rPr>
          <w:rFonts w:cs="Calibri"/>
          <w:sz w:val="28"/>
          <w:szCs w:val="28"/>
          <w:lang w:eastAsia="ar-SA"/>
        </w:rPr>
        <w:t xml:space="preserve"> </w:t>
      </w:r>
      <w:r w:rsidRPr="001C0FE5">
        <w:rPr>
          <w:rFonts w:cs="Calibri"/>
          <w:sz w:val="28"/>
          <w:szCs w:val="28"/>
          <w:lang w:eastAsia="ar-SA"/>
        </w:rPr>
        <w:t xml:space="preserve">в </w:t>
      </w:r>
      <w:r>
        <w:rPr>
          <w:rFonts w:cs="Calibri"/>
          <w:sz w:val="28"/>
          <w:szCs w:val="28"/>
          <w:lang w:eastAsia="ar-SA"/>
        </w:rPr>
        <w:t>дошкільних відділеннях</w:t>
      </w:r>
      <w:r w:rsidRPr="001C0FE5">
        <w:rPr>
          <w:rFonts w:cs="Calibri"/>
          <w:sz w:val="28"/>
          <w:szCs w:val="28"/>
          <w:lang w:eastAsia="ar-SA"/>
        </w:rPr>
        <w:t xml:space="preserve"> закладів загальної середньої освіти.</w:t>
      </w:r>
      <w:r>
        <w:rPr>
          <w:rFonts w:cs="Calibri"/>
          <w:sz w:val="28"/>
          <w:szCs w:val="28"/>
          <w:lang w:eastAsia="ar-SA"/>
        </w:rPr>
        <w:t xml:space="preserve"> </w:t>
      </w:r>
      <w:r w:rsidRPr="001C0FE5">
        <w:rPr>
          <w:rFonts w:cs="Calibri"/>
          <w:sz w:val="28"/>
          <w:szCs w:val="28"/>
          <w:lang w:eastAsia="ar-SA"/>
        </w:rPr>
        <w:t>1</w:t>
      </w:r>
      <w:r>
        <w:rPr>
          <w:rFonts w:cs="Calibri"/>
          <w:sz w:val="28"/>
          <w:szCs w:val="28"/>
          <w:lang w:eastAsia="ar-SA"/>
        </w:rPr>
        <w:t xml:space="preserve"> </w:t>
      </w:r>
      <w:r w:rsidRPr="001C0FE5">
        <w:rPr>
          <w:rFonts w:cs="Calibri"/>
          <w:sz w:val="28"/>
          <w:szCs w:val="28"/>
          <w:lang w:eastAsia="ar-SA"/>
        </w:rPr>
        <w:t>132</w:t>
      </w:r>
      <w:r w:rsidRPr="00391D69">
        <w:rPr>
          <w:rFonts w:cs="Calibri"/>
          <w:sz w:val="28"/>
          <w:szCs w:val="28"/>
          <w:lang w:eastAsia="ar-SA"/>
        </w:rPr>
        <w:t xml:space="preserve"> </w:t>
      </w:r>
      <w:r w:rsidRPr="001C0FE5">
        <w:rPr>
          <w:rFonts w:cs="Calibri"/>
          <w:sz w:val="28"/>
          <w:szCs w:val="28"/>
          <w:lang w:eastAsia="ar-SA"/>
        </w:rPr>
        <w:t>дитини</w:t>
      </w:r>
      <w:r w:rsidRPr="00391D69">
        <w:rPr>
          <w:rFonts w:cs="Calibri"/>
          <w:sz w:val="28"/>
          <w:szCs w:val="28"/>
          <w:lang w:eastAsia="ar-SA"/>
        </w:rPr>
        <w:t xml:space="preserve"> охоплено різними формами дошкільної освіти.</w:t>
      </w:r>
      <w:r w:rsidRPr="00391D69">
        <w:rPr>
          <w:rFonts w:cs="Calibri"/>
          <w:color w:val="FF0000"/>
          <w:sz w:val="28"/>
          <w:szCs w:val="28"/>
          <w:lang w:eastAsia="ar-SA"/>
        </w:rPr>
        <w:t xml:space="preserve"> </w:t>
      </w:r>
      <w:r w:rsidRPr="00391D69">
        <w:rPr>
          <w:rFonts w:cs="Calibri"/>
          <w:sz w:val="28"/>
          <w:szCs w:val="28"/>
          <w:lang w:eastAsia="ar-SA"/>
        </w:rPr>
        <w:t xml:space="preserve">Із </w:t>
      </w:r>
      <w:r w:rsidRPr="00B22439">
        <w:rPr>
          <w:rFonts w:cs="Calibri"/>
          <w:sz w:val="28"/>
          <w:szCs w:val="28"/>
          <w:lang w:eastAsia="ar-SA"/>
        </w:rPr>
        <w:t>38</w:t>
      </w:r>
      <w:r w:rsidRPr="00391D69">
        <w:rPr>
          <w:rFonts w:cs="Calibri"/>
          <w:sz w:val="28"/>
          <w:szCs w:val="28"/>
          <w:lang w:eastAsia="ar-SA"/>
        </w:rPr>
        <w:t xml:space="preserve">7 дітей п’ятирічного віку </w:t>
      </w:r>
      <w:r w:rsidRPr="00B22439">
        <w:rPr>
          <w:rFonts w:cs="Calibri"/>
          <w:sz w:val="28"/>
          <w:szCs w:val="28"/>
          <w:lang w:eastAsia="ar-SA"/>
        </w:rPr>
        <w:t>369</w:t>
      </w:r>
      <w:r w:rsidRPr="00391D69">
        <w:rPr>
          <w:rFonts w:cs="Calibri"/>
          <w:sz w:val="28"/>
          <w:szCs w:val="28"/>
          <w:lang w:eastAsia="ar-SA"/>
        </w:rPr>
        <w:t xml:space="preserve"> дітей отримують дошкільну освіту безпосередньо </w:t>
      </w:r>
      <w:r>
        <w:rPr>
          <w:rFonts w:cs="Calibri"/>
          <w:sz w:val="28"/>
          <w:szCs w:val="28"/>
          <w:lang w:eastAsia="ar-SA"/>
        </w:rPr>
        <w:t>у</w:t>
      </w:r>
      <w:r w:rsidRPr="00391D69">
        <w:rPr>
          <w:rFonts w:cs="Calibri"/>
          <w:sz w:val="28"/>
          <w:szCs w:val="28"/>
          <w:lang w:eastAsia="ar-SA"/>
        </w:rPr>
        <w:t xml:space="preserve"> закладах дошкільної освіти</w:t>
      </w:r>
      <w:r w:rsidRPr="00B22439">
        <w:rPr>
          <w:rFonts w:cs="Calibri"/>
          <w:sz w:val="28"/>
          <w:szCs w:val="28"/>
          <w:lang w:eastAsia="ar-SA"/>
        </w:rPr>
        <w:t>, 18</w:t>
      </w:r>
      <w:r w:rsidRPr="00391D69">
        <w:rPr>
          <w:rFonts w:cs="Calibri"/>
          <w:sz w:val="28"/>
          <w:szCs w:val="28"/>
          <w:lang w:eastAsia="ar-SA"/>
        </w:rPr>
        <w:t xml:space="preserve"> дітей охоплені соціально-педагогічним патронатом, що здійснюється закладами дошкіл</w:t>
      </w:r>
      <w:r w:rsidRPr="00B22439">
        <w:rPr>
          <w:rFonts w:cs="Calibri"/>
          <w:sz w:val="28"/>
          <w:szCs w:val="28"/>
          <w:lang w:eastAsia="ar-SA"/>
        </w:rPr>
        <w:t>ьної освіти.</w:t>
      </w:r>
      <w:r w:rsidRPr="00391D69">
        <w:rPr>
          <w:rFonts w:cs="Calibri"/>
          <w:sz w:val="28"/>
          <w:szCs w:val="28"/>
          <w:lang w:eastAsia="ar-SA"/>
        </w:rPr>
        <w:t xml:space="preserve"> </w:t>
      </w:r>
      <w:r w:rsidRPr="006C4194">
        <w:rPr>
          <w:rFonts w:cs="Calibri"/>
          <w:sz w:val="28"/>
          <w:szCs w:val="28"/>
          <w:lang w:eastAsia="ar-SA"/>
        </w:rPr>
        <w:t>Продовжують свою роботу «Мамині школи» (для дітей віком від 3 до 4 років)  та групи «Разом</w:t>
      </w:r>
      <w:r w:rsidR="006C4194">
        <w:rPr>
          <w:rFonts w:cs="Calibri"/>
          <w:sz w:val="28"/>
          <w:szCs w:val="28"/>
          <w:lang w:eastAsia="ar-SA"/>
        </w:rPr>
        <w:t xml:space="preserve"> з мамою» для молодих батьків, у</w:t>
      </w:r>
      <w:r w:rsidRPr="006C4194">
        <w:rPr>
          <w:rFonts w:cs="Calibri"/>
          <w:sz w:val="28"/>
          <w:szCs w:val="28"/>
          <w:lang w:eastAsia="ar-SA"/>
        </w:rPr>
        <w:t xml:space="preserve"> яких є діти віком до трьох років, де освітні послуги отримує 71 дитина. </w:t>
      </w:r>
    </w:p>
    <w:p w14:paraId="4B83AD80" w14:textId="77777777" w:rsidR="00BE5413" w:rsidRPr="00391D69" w:rsidRDefault="00BE5413" w:rsidP="00BE5413">
      <w:pPr>
        <w:suppressAutoHyphens/>
        <w:ind w:firstLine="567"/>
        <w:jc w:val="both"/>
        <w:rPr>
          <w:rFonts w:cs="Calibri"/>
          <w:color w:val="FF0000"/>
          <w:sz w:val="28"/>
          <w:szCs w:val="28"/>
          <w:lang w:eastAsia="ar-SA"/>
        </w:rPr>
      </w:pPr>
      <w:r w:rsidRPr="006C4194">
        <w:rPr>
          <w:rFonts w:cs="Calibri"/>
          <w:sz w:val="28"/>
          <w:szCs w:val="28"/>
          <w:lang w:eastAsia="ar-SA"/>
        </w:rPr>
        <w:t>У закладах дошкільної освіти «Ромашка», «Калинка»,</w:t>
      </w:r>
      <w:r>
        <w:rPr>
          <w:rFonts w:cs="Calibri"/>
          <w:sz w:val="28"/>
          <w:szCs w:val="28"/>
          <w:lang w:eastAsia="ar-SA"/>
        </w:rPr>
        <w:t xml:space="preserve"> «Чайка» </w:t>
      </w:r>
      <w:r w:rsidRPr="00391D69">
        <w:rPr>
          <w:rFonts w:cs="Calibri"/>
          <w:sz w:val="28"/>
          <w:szCs w:val="28"/>
          <w:lang w:eastAsia="ar-SA"/>
        </w:rPr>
        <w:t xml:space="preserve">функціонують </w:t>
      </w:r>
      <w:r w:rsidRPr="004A76BE">
        <w:rPr>
          <w:rFonts w:cs="Calibri"/>
          <w:sz w:val="28"/>
          <w:szCs w:val="28"/>
          <w:lang w:eastAsia="ar-SA"/>
        </w:rPr>
        <w:t>три логопедичні групи</w:t>
      </w:r>
      <w:r w:rsidRPr="00391D69">
        <w:rPr>
          <w:rFonts w:cs="Calibri"/>
          <w:sz w:val="28"/>
          <w:szCs w:val="28"/>
          <w:lang w:eastAsia="ar-SA"/>
        </w:rPr>
        <w:t xml:space="preserve"> для дітей з вадами мови, в яких логопедичну допомогу отримують 44 дитини</w:t>
      </w:r>
      <w:r w:rsidRPr="004A76BE">
        <w:rPr>
          <w:rFonts w:cs="Calibri"/>
          <w:sz w:val="28"/>
          <w:szCs w:val="28"/>
          <w:lang w:eastAsia="ar-SA"/>
        </w:rPr>
        <w:t>.</w:t>
      </w:r>
      <w:r>
        <w:rPr>
          <w:rFonts w:cs="Calibri"/>
          <w:color w:val="FF0000"/>
          <w:sz w:val="28"/>
          <w:szCs w:val="28"/>
          <w:lang w:eastAsia="ar-SA"/>
        </w:rPr>
        <w:t xml:space="preserve"> </w:t>
      </w:r>
      <w:r w:rsidRPr="004A76BE">
        <w:rPr>
          <w:rFonts w:cs="Calibri"/>
          <w:sz w:val="28"/>
          <w:szCs w:val="28"/>
          <w:lang w:eastAsia="ar-SA"/>
        </w:rPr>
        <w:t xml:space="preserve">П'ятнадцять </w:t>
      </w:r>
      <w:r w:rsidRPr="00391D69">
        <w:rPr>
          <w:rFonts w:cs="Calibri"/>
          <w:sz w:val="28"/>
          <w:szCs w:val="28"/>
          <w:lang w:eastAsia="ar-SA"/>
        </w:rPr>
        <w:t xml:space="preserve">дітей з особливими освітніми </w:t>
      </w:r>
      <w:r w:rsidRPr="004A76BE">
        <w:rPr>
          <w:rFonts w:cs="Calibri"/>
          <w:sz w:val="28"/>
          <w:szCs w:val="28"/>
          <w:lang w:eastAsia="ar-SA"/>
        </w:rPr>
        <w:t>потребами виховуються у десяти</w:t>
      </w:r>
      <w:r w:rsidRPr="00391D69">
        <w:rPr>
          <w:rFonts w:cs="Calibri"/>
          <w:sz w:val="28"/>
          <w:szCs w:val="28"/>
          <w:lang w:eastAsia="ar-SA"/>
        </w:rPr>
        <w:t xml:space="preserve"> інклюзивних групах.</w:t>
      </w:r>
    </w:p>
    <w:p w14:paraId="15A3EE14" w14:textId="77777777" w:rsidR="00BE5413" w:rsidRPr="00391D69" w:rsidRDefault="00BE5413" w:rsidP="00BE5413">
      <w:pPr>
        <w:suppressAutoHyphens/>
        <w:ind w:firstLine="567"/>
        <w:jc w:val="both"/>
        <w:rPr>
          <w:rFonts w:cs="Calibri"/>
          <w:sz w:val="28"/>
          <w:szCs w:val="28"/>
          <w:lang w:eastAsia="ar-SA"/>
        </w:rPr>
      </w:pPr>
      <w:r w:rsidRPr="00F121DD">
        <w:rPr>
          <w:rFonts w:cs="Calibri"/>
          <w:sz w:val="28"/>
          <w:szCs w:val="28"/>
          <w:lang w:eastAsia="ar-SA"/>
        </w:rPr>
        <w:t>У 2021-2022 навчальному році</w:t>
      </w:r>
      <w:r w:rsidRPr="00391D69">
        <w:rPr>
          <w:rFonts w:cs="Calibri"/>
          <w:sz w:val="28"/>
          <w:szCs w:val="28"/>
          <w:lang w:eastAsia="ar-SA"/>
        </w:rPr>
        <w:t xml:space="preserve"> на 100 місцях в закладах</w:t>
      </w:r>
      <w:r>
        <w:rPr>
          <w:rFonts w:cs="Calibri"/>
          <w:sz w:val="28"/>
          <w:szCs w:val="28"/>
          <w:lang w:eastAsia="ar-SA"/>
        </w:rPr>
        <w:t xml:space="preserve"> дошкільної освіти</w:t>
      </w:r>
      <w:r w:rsidRPr="00391D69">
        <w:rPr>
          <w:rFonts w:cs="Calibri"/>
          <w:sz w:val="28"/>
          <w:szCs w:val="28"/>
          <w:lang w:eastAsia="ar-SA"/>
        </w:rPr>
        <w:t xml:space="preserve"> громади виховується </w:t>
      </w:r>
      <w:r w:rsidRPr="00F121DD">
        <w:rPr>
          <w:rFonts w:cs="Calibri"/>
          <w:sz w:val="28"/>
          <w:szCs w:val="28"/>
          <w:lang w:eastAsia="ar-SA"/>
        </w:rPr>
        <w:t>96</w:t>
      </w:r>
      <w:r w:rsidRPr="00391D69">
        <w:rPr>
          <w:rFonts w:cs="Calibri"/>
          <w:sz w:val="28"/>
          <w:szCs w:val="28"/>
          <w:lang w:eastAsia="ar-SA"/>
        </w:rPr>
        <w:t xml:space="preserve"> </w:t>
      </w:r>
      <w:r w:rsidRPr="00F121DD">
        <w:rPr>
          <w:rFonts w:cs="Calibri"/>
          <w:sz w:val="28"/>
          <w:szCs w:val="28"/>
          <w:lang w:eastAsia="ar-SA"/>
        </w:rPr>
        <w:t>дітей (в минулому 87</w:t>
      </w:r>
      <w:r w:rsidRPr="00391D69">
        <w:rPr>
          <w:rFonts w:cs="Calibri"/>
          <w:sz w:val="28"/>
          <w:szCs w:val="28"/>
          <w:lang w:eastAsia="ar-SA"/>
        </w:rPr>
        <w:t>).</w:t>
      </w:r>
    </w:p>
    <w:p w14:paraId="4CF1424B" w14:textId="77777777" w:rsidR="00BE5413" w:rsidRPr="00391D69" w:rsidRDefault="00BE5413" w:rsidP="00BE5413">
      <w:pPr>
        <w:suppressAutoHyphens/>
        <w:ind w:firstLine="567"/>
        <w:jc w:val="both"/>
        <w:rPr>
          <w:rFonts w:cs="Calibri"/>
          <w:sz w:val="28"/>
          <w:szCs w:val="28"/>
          <w:lang w:eastAsia="ar-SA"/>
        </w:rPr>
      </w:pPr>
      <w:r>
        <w:rPr>
          <w:rFonts w:cs="Calibri"/>
          <w:sz w:val="28"/>
          <w:szCs w:val="28"/>
          <w:lang w:eastAsia="ar-SA"/>
        </w:rPr>
        <w:t>Всі заклади дошкільної освіти</w:t>
      </w:r>
      <w:r w:rsidRPr="00391D69">
        <w:rPr>
          <w:rFonts w:cs="Calibri"/>
          <w:sz w:val="28"/>
          <w:szCs w:val="28"/>
          <w:lang w:eastAsia="ar-SA"/>
        </w:rPr>
        <w:t xml:space="preserve"> працюють за пріоритетними напрямками. В дошкільному навчальному</w:t>
      </w:r>
      <w:r>
        <w:rPr>
          <w:rFonts w:cs="Calibri"/>
          <w:sz w:val="28"/>
          <w:szCs w:val="28"/>
          <w:lang w:eastAsia="ar-SA"/>
        </w:rPr>
        <w:t xml:space="preserve"> закладі «Калинка» функціонує </w:t>
      </w:r>
      <w:r w:rsidRPr="00391D69">
        <w:rPr>
          <w:rFonts w:cs="Calibri"/>
          <w:sz w:val="28"/>
          <w:szCs w:val="28"/>
          <w:lang w:eastAsia="ar-SA"/>
        </w:rPr>
        <w:t xml:space="preserve">художньо-театральна студія. </w:t>
      </w:r>
    </w:p>
    <w:p w14:paraId="5E890698" w14:textId="77777777" w:rsidR="00BE5413" w:rsidRPr="00391D69" w:rsidRDefault="00BE5413" w:rsidP="00BE5413">
      <w:pPr>
        <w:shd w:val="clear" w:color="auto" w:fill="FFFFFF"/>
        <w:ind w:firstLine="567"/>
        <w:jc w:val="both"/>
        <w:rPr>
          <w:sz w:val="28"/>
          <w:szCs w:val="28"/>
          <w:shd w:val="clear" w:color="auto" w:fill="FFFFFF"/>
        </w:rPr>
      </w:pPr>
      <w:r w:rsidRPr="00087D47">
        <w:rPr>
          <w:sz w:val="28"/>
          <w:szCs w:val="28"/>
        </w:rPr>
        <w:t>Реформа початкової школи – вимога сьогодення</w:t>
      </w:r>
      <w:r w:rsidRPr="00087D47">
        <w:rPr>
          <w:sz w:val="28"/>
          <w:szCs w:val="28"/>
          <w:shd w:val="clear" w:color="auto" w:fill="FFFFFF"/>
        </w:rPr>
        <w:t>. У 2020-2021 навчальному році навчання відповідно до</w:t>
      </w:r>
      <w:r w:rsidRPr="00391D69">
        <w:rPr>
          <w:sz w:val="28"/>
          <w:szCs w:val="28"/>
          <w:shd w:val="clear" w:color="auto" w:fill="FFFFFF"/>
        </w:rPr>
        <w:t xml:space="preserve"> Концепції «Нова українська школа» здійснювалося у 71</w:t>
      </w:r>
      <w:r>
        <w:rPr>
          <w:sz w:val="28"/>
          <w:szCs w:val="28"/>
          <w:shd w:val="clear" w:color="auto" w:fill="FFFFFF"/>
        </w:rPr>
        <w:t xml:space="preserve"> класі шкіл громади. </w:t>
      </w:r>
      <w:r w:rsidRPr="00391D69">
        <w:rPr>
          <w:sz w:val="28"/>
          <w:szCs w:val="28"/>
          <w:shd w:val="clear" w:color="auto" w:fill="FFFFFF"/>
        </w:rPr>
        <w:t xml:space="preserve">В усіх класах створено сучасний навчальний простір, з відповідними осередками. </w:t>
      </w:r>
      <w:r>
        <w:rPr>
          <w:sz w:val="28"/>
          <w:szCs w:val="28"/>
          <w:shd w:val="clear" w:color="auto" w:fill="FFFFFF"/>
        </w:rPr>
        <w:t>У 2021-2022</w:t>
      </w:r>
      <w:r w:rsidRPr="00391D69">
        <w:rPr>
          <w:sz w:val="28"/>
          <w:szCs w:val="28"/>
          <w:shd w:val="clear" w:color="auto" w:fill="FFFFFF"/>
        </w:rPr>
        <w:t xml:space="preserve"> навчальному році відповідно до Концепції «Нова українська школа» </w:t>
      </w:r>
      <w:r>
        <w:rPr>
          <w:sz w:val="28"/>
          <w:szCs w:val="28"/>
          <w:shd w:val="clear" w:color="auto" w:fill="FFFFFF"/>
        </w:rPr>
        <w:t>навчається 1427 дітей у 87 класах.</w:t>
      </w:r>
    </w:p>
    <w:p w14:paraId="49CEDCC5" w14:textId="77777777" w:rsidR="00BE5413" w:rsidRDefault="00BE5413" w:rsidP="00BE5413">
      <w:pPr>
        <w:ind w:firstLine="567"/>
        <w:jc w:val="both"/>
        <w:rPr>
          <w:rFonts w:eastAsia="Calibri"/>
          <w:color w:val="FF0000"/>
          <w:sz w:val="28"/>
          <w:szCs w:val="28"/>
          <w:lang w:eastAsia="en-US"/>
        </w:rPr>
      </w:pPr>
      <w:r w:rsidRPr="00391D69">
        <w:rPr>
          <w:rFonts w:eastAsia="Calibri"/>
          <w:sz w:val="28"/>
          <w:szCs w:val="28"/>
          <w:lang w:eastAsia="en-US"/>
        </w:rPr>
        <w:t xml:space="preserve">Цього року до перших класів закладів загальної середньої освіти </w:t>
      </w:r>
      <w:r>
        <w:rPr>
          <w:rFonts w:eastAsia="Calibri"/>
          <w:sz w:val="28"/>
          <w:szCs w:val="28"/>
          <w:lang w:eastAsia="en-US"/>
        </w:rPr>
        <w:t>прийшли</w:t>
      </w:r>
      <w:r w:rsidRPr="00391D69">
        <w:rPr>
          <w:rFonts w:eastAsia="Calibri"/>
          <w:sz w:val="28"/>
          <w:szCs w:val="28"/>
          <w:lang w:eastAsia="en-US"/>
        </w:rPr>
        <w:t xml:space="preserve"> навчатися 345</w:t>
      </w:r>
      <w:r w:rsidRPr="00391D69">
        <w:rPr>
          <w:rFonts w:eastAsia="Calibri"/>
          <w:color w:val="FF0000"/>
          <w:sz w:val="28"/>
          <w:szCs w:val="28"/>
          <w:lang w:eastAsia="en-US"/>
        </w:rPr>
        <w:t xml:space="preserve"> </w:t>
      </w:r>
      <w:r w:rsidRPr="00391D69">
        <w:rPr>
          <w:rFonts w:eastAsia="Calibri"/>
          <w:sz w:val="28"/>
          <w:szCs w:val="28"/>
          <w:lang w:eastAsia="en-US"/>
        </w:rPr>
        <w:t>першокласників. Станом на 30.08.21 року</w:t>
      </w:r>
      <w:r>
        <w:rPr>
          <w:rFonts w:eastAsia="Calibri"/>
          <w:sz w:val="28"/>
          <w:szCs w:val="28"/>
          <w:lang w:eastAsia="en-US"/>
        </w:rPr>
        <w:t xml:space="preserve"> для класних кімнат</w:t>
      </w:r>
      <w:r w:rsidRPr="00391D69">
        <w:rPr>
          <w:rFonts w:eastAsia="Calibri"/>
          <w:sz w:val="28"/>
          <w:szCs w:val="28"/>
          <w:lang w:eastAsia="en-US"/>
        </w:rPr>
        <w:t xml:space="preserve"> перших класів </w:t>
      </w:r>
      <w:r>
        <w:rPr>
          <w:rFonts w:eastAsia="Calibri"/>
          <w:sz w:val="28"/>
          <w:szCs w:val="28"/>
          <w:lang w:eastAsia="en-US"/>
        </w:rPr>
        <w:t>були закуплені меблі (учнівські одномісні</w:t>
      </w:r>
      <w:r w:rsidRPr="00391D69">
        <w:rPr>
          <w:rFonts w:eastAsia="Calibri"/>
          <w:sz w:val="28"/>
          <w:szCs w:val="28"/>
          <w:lang w:eastAsia="en-US"/>
        </w:rPr>
        <w:t xml:space="preserve"> п</w:t>
      </w:r>
      <w:r>
        <w:rPr>
          <w:rFonts w:eastAsia="Calibri"/>
          <w:sz w:val="28"/>
          <w:szCs w:val="28"/>
          <w:lang w:eastAsia="en-US"/>
        </w:rPr>
        <w:t>арт</w:t>
      </w:r>
      <w:r w:rsidRPr="00391D69">
        <w:rPr>
          <w:rFonts w:eastAsia="Calibri"/>
          <w:sz w:val="28"/>
          <w:szCs w:val="28"/>
          <w:lang w:eastAsia="en-US"/>
        </w:rPr>
        <w:t>и, які регулюють</w:t>
      </w:r>
      <w:r>
        <w:rPr>
          <w:rFonts w:eastAsia="Calibri"/>
          <w:sz w:val="28"/>
          <w:szCs w:val="28"/>
          <w:lang w:eastAsia="en-US"/>
        </w:rPr>
        <w:t>ся по висоті та кутом нахилу та учнівські стільці) на загальну суму</w:t>
      </w:r>
      <w:r w:rsidRPr="00391D69">
        <w:rPr>
          <w:rFonts w:eastAsia="Calibri"/>
          <w:sz w:val="28"/>
          <w:szCs w:val="28"/>
          <w:lang w:eastAsia="en-US"/>
        </w:rPr>
        <w:t xml:space="preserve"> </w:t>
      </w:r>
      <w:r w:rsidRPr="00555AB8">
        <w:rPr>
          <w:rFonts w:eastAsia="Calibri"/>
          <w:color w:val="000000"/>
          <w:sz w:val="28"/>
          <w:szCs w:val="28"/>
          <w:lang w:eastAsia="en-US"/>
        </w:rPr>
        <w:t>274</w:t>
      </w:r>
      <w:r>
        <w:rPr>
          <w:rFonts w:eastAsia="Calibri"/>
          <w:color w:val="000000"/>
          <w:sz w:val="28"/>
          <w:szCs w:val="28"/>
          <w:lang w:eastAsia="en-US"/>
        </w:rPr>
        <w:t xml:space="preserve"> </w:t>
      </w:r>
      <w:r w:rsidRPr="00555AB8">
        <w:rPr>
          <w:rFonts w:eastAsia="Calibri"/>
          <w:color w:val="000000"/>
          <w:sz w:val="28"/>
          <w:szCs w:val="28"/>
          <w:lang w:eastAsia="en-US"/>
        </w:rPr>
        <w:t>900 г</w:t>
      </w:r>
      <w:r>
        <w:rPr>
          <w:rFonts w:eastAsia="Calibri"/>
          <w:sz w:val="28"/>
          <w:szCs w:val="28"/>
          <w:lang w:eastAsia="en-US"/>
        </w:rPr>
        <w:t xml:space="preserve">ривень. </w:t>
      </w:r>
      <w:r w:rsidRPr="00555AB8">
        <w:rPr>
          <w:rFonts w:eastAsia="Calibri"/>
          <w:color w:val="000000"/>
          <w:sz w:val="28"/>
          <w:szCs w:val="28"/>
          <w:lang w:eastAsia="en-US"/>
        </w:rPr>
        <w:t>Придбаний 21 мультимедійний комплекс (інтерактивні дошки та короткофокусні проектори) для перших класів на загальну суму 594</w:t>
      </w:r>
      <w:r>
        <w:rPr>
          <w:rFonts w:eastAsia="Calibri"/>
          <w:color w:val="000000"/>
          <w:sz w:val="28"/>
          <w:szCs w:val="28"/>
          <w:lang w:eastAsia="en-US"/>
        </w:rPr>
        <w:t xml:space="preserve"> </w:t>
      </w:r>
      <w:r w:rsidRPr="00555AB8">
        <w:rPr>
          <w:rFonts w:eastAsia="Calibri"/>
          <w:color w:val="000000"/>
          <w:sz w:val="28"/>
          <w:szCs w:val="28"/>
          <w:lang w:eastAsia="en-US"/>
        </w:rPr>
        <w:t>300 гривень. Придбані 22 ноутбуки та 22 багатофункціональні пристрої для перших класів на суму 577</w:t>
      </w:r>
      <w:r>
        <w:rPr>
          <w:rFonts w:eastAsia="Calibri"/>
          <w:color w:val="000000"/>
          <w:sz w:val="28"/>
          <w:szCs w:val="28"/>
          <w:lang w:eastAsia="en-US"/>
        </w:rPr>
        <w:t xml:space="preserve"> </w:t>
      </w:r>
      <w:r w:rsidRPr="00555AB8">
        <w:rPr>
          <w:rFonts w:eastAsia="Calibri"/>
          <w:color w:val="000000"/>
          <w:sz w:val="28"/>
          <w:szCs w:val="28"/>
          <w:lang w:eastAsia="en-US"/>
        </w:rPr>
        <w:t>745 гривень. Придбаний дидактичний матеріал для учасників освітнього процесу початкової школи закладів загальної середньої освіти.</w:t>
      </w:r>
      <w:r w:rsidRPr="00391D69">
        <w:rPr>
          <w:rFonts w:eastAsia="Calibri"/>
          <w:color w:val="FF0000"/>
          <w:sz w:val="28"/>
          <w:szCs w:val="28"/>
          <w:lang w:eastAsia="en-US"/>
        </w:rPr>
        <w:t xml:space="preserve"> </w:t>
      </w:r>
      <w:r w:rsidRPr="004A7918">
        <w:rPr>
          <w:rFonts w:eastAsia="Calibri"/>
          <w:sz w:val="28"/>
          <w:szCs w:val="28"/>
          <w:lang w:eastAsia="en-US"/>
        </w:rPr>
        <w:t xml:space="preserve">Вчителями перших класів своєчасно пройдені курси підвищення кваліфікації щодо роботи в умовах концепції «Нова українська школа». </w:t>
      </w:r>
    </w:p>
    <w:p w14:paraId="1FF84C75" w14:textId="77777777" w:rsidR="00BE5413" w:rsidRPr="00391D69" w:rsidRDefault="00BE5413" w:rsidP="00BE5413">
      <w:pPr>
        <w:suppressAutoHyphens/>
        <w:ind w:firstLine="567"/>
        <w:jc w:val="both"/>
        <w:rPr>
          <w:sz w:val="28"/>
          <w:szCs w:val="28"/>
        </w:rPr>
      </w:pPr>
      <w:r w:rsidRPr="009666DF">
        <w:rPr>
          <w:sz w:val="28"/>
          <w:szCs w:val="28"/>
        </w:rPr>
        <w:t xml:space="preserve">У 2020-2021 навчальному році у закладах освіти Лебединської міської територіальної громади навчалося 3736 учнів. Отримали свідоцтва про повну загальну середню освіту 166 випускників закладів загальної середньої освіти, </w:t>
      </w:r>
      <w:r w:rsidRPr="009666DF">
        <w:rPr>
          <w:sz w:val="28"/>
          <w:szCs w:val="28"/>
        </w:rPr>
        <w:lastRenderedPageBreak/>
        <w:t>свідоцтва про базову загальну середню освіту – 360 учнів. 12 випускників закладів освіти нагороджені медалями, із них</w:t>
      </w:r>
      <w:r w:rsidRPr="009666DF">
        <w:rPr>
          <w:rFonts w:ascii="Arial" w:hAnsi="Arial" w:cs="Arial"/>
          <w:spacing w:val="-4"/>
          <w:sz w:val="28"/>
          <w:szCs w:val="28"/>
          <w:shd w:val="clear" w:color="auto" w:fill="FFFFFF"/>
        </w:rPr>
        <w:t xml:space="preserve"> </w:t>
      </w:r>
      <w:r w:rsidRPr="009666DF">
        <w:rPr>
          <w:spacing w:val="-4"/>
          <w:sz w:val="28"/>
          <w:szCs w:val="28"/>
          <w:shd w:val="clear" w:color="auto" w:fill="FFFFFF"/>
        </w:rPr>
        <w:t>золотою медаллю «За високі досягнення у навчанні» нагороджені 9 учнів, срібною «За досягнення у навчанні» - 3 учні.</w:t>
      </w:r>
    </w:p>
    <w:p w14:paraId="1399E4A5" w14:textId="77777777" w:rsidR="00BE5413" w:rsidRPr="004A76BE" w:rsidRDefault="00BE5413" w:rsidP="00BE5413">
      <w:pPr>
        <w:ind w:firstLine="567"/>
        <w:jc w:val="both"/>
        <w:rPr>
          <w:rFonts w:eastAsia="Calibri"/>
          <w:color w:val="FF0000"/>
          <w:sz w:val="28"/>
          <w:szCs w:val="28"/>
          <w:lang w:eastAsia="en-US"/>
        </w:rPr>
      </w:pPr>
      <w:r w:rsidRPr="00391D69">
        <w:rPr>
          <w:rFonts w:eastAsia="Calibri"/>
          <w:sz w:val="28"/>
          <w:szCs w:val="28"/>
          <w:lang w:eastAsia="en-US"/>
        </w:rPr>
        <w:t xml:space="preserve">2020-2021 навчальний рік проходив в умовах виклику </w:t>
      </w:r>
      <w:proofErr w:type="spellStart"/>
      <w:r w:rsidRPr="00391D69">
        <w:rPr>
          <w:rFonts w:eastAsia="Calibri"/>
          <w:sz w:val="28"/>
          <w:szCs w:val="28"/>
          <w:lang w:eastAsia="en-US"/>
        </w:rPr>
        <w:t>коронавірусної</w:t>
      </w:r>
      <w:proofErr w:type="spellEnd"/>
      <w:r w:rsidRPr="00391D69">
        <w:rPr>
          <w:rFonts w:eastAsia="Calibri"/>
          <w:sz w:val="28"/>
          <w:szCs w:val="28"/>
          <w:lang w:eastAsia="en-US"/>
        </w:rPr>
        <w:t xml:space="preserve"> інфекції, в цей рік в області запровадили пілотний </w:t>
      </w:r>
      <w:proofErr w:type="spellStart"/>
      <w:r w:rsidRPr="00391D69">
        <w:rPr>
          <w:rFonts w:eastAsia="Calibri"/>
          <w:sz w:val="28"/>
          <w:szCs w:val="28"/>
          <w:lang w:eastAsia="en-US"/>
        </w:rPr>
        <w:t>проєкт</w:t>
      </w:r>
      <w:proofErr w:type="spellEnd"/>
      <w:r w:rsidRPr="00391D69">
        <w:rPr>
          <w:rFonts w:eastAsia="Calibri"/>
          <w:sz w:val="28"/>
          <w:szCs w:val="28"/>
          <w:lang w:eastAsia="en-US"/>
        </w:rPr>
        <w:t xml:space="preserve"> «Зручне навчання». Пілотний </w:t>
      </w:r>
      <w:proofErr w:type="spellStart"/>
      <w:r w:rsidRPr="00391D69">
        <w:rPr>
          <w:rFonts w:eastAsia="Calibri"/>
          <w:sz w:val="28"/>
          <w:szCs w:val="28"/>
          <w:lang w:eastAsia="en-US"/>
        </w:rPr>
        <w:t>проєкт</w:t>
      </w:r>
      <w:proofErr w:type="spellEnd"/>
      <w:r w:rsidRPr="00391D69">
        <w:rPr>
          <w:rFonts w:eastAsia="Calibri"/>
          <w:sz w:val="28"/>
          <w:szCs w:val="28"/>
          <w:lang w:eastAsia="en-US"/>
        </w:rPr>
        <w:t xml:space="preserve"> був розрахований на чотири заклади загальної середньої освіти. Одним із цих чотирьох закладів був Лебединський заклад загальної середньої освіти І-ІІІ ступенів №5 Лебединсько</w:t>
      </w:r>
      <w:r>
        <w:rPr>
          <w:rFonts w:eastAsia="Calibri"/>
          <w:sz w:val="28"/>
          <w:szCs w:val="28"/>
          <w:lang w:eastAsia="en-US"/>
        </w:rPr>
        <w:t xml:space="preserve">ї міської ради Сумської області. </w:t>
      </w:r>
      <w:proofErr w:type="spellStart"/>
      <w:r>
        <w:rPr>
          <w:rFonts w:eastAsia="Calibri"/>
          <w:sz w:val="28"/>
          <w:szCs w:val="28"/>
          <w:lang w:eastAsia="en-US"/>
        </w:rPr>
        <w:t>Проєкт</w:t>
      </w:r>
      <w:proofErr w:type="spellEnd"/>
      <w:r>
        <w:rPr>
          <w:rFonts w:eastAsia="Calibri"/>
          <w:sz w:val="28"/>
          <w:szCs w:val="28"/>
          <w:lang w:eastAsia="en-US"/>
        </w:rPr>
        <w:t xml:space="preserve"> був схвалений та станом на сьогодні придбані чотири мультимедійні комплекси на</w:t>
      </w:r>
      <w:r>
        <w:rPr>
          <w:rFonts w:eastAsia="Calibri"/>
          <w:color w:val="FF0000"/>
          <w:sz w:val="28"/>
          <w:szCs w:val="28"/>
          <w:lang w:eastAsia="en-US"/>
        </w:rPr>
        <w:t xml:space="preserve"> </w:t>
      </w:r>
      <w:r w:rsidRPr="00555AB8">
        <w:rPr>
          <w:rFonts w:eastAsia="Calibri"/>
          <w:color w:val="000000"/>
          <w:sz w:val="28"/>
          <w:szCs w:val="28"/>
          <w:lang w:eastAsia="en-US"/>
        </w:rPr>
        <w:t>загальну суму 314400 гривень, співфінансування місцевого бюджету склало 95820 гривень.</w:t>
      </w:r>
      <w:r w:rsidRPr="00391D69">
        <w:rPr>
          <w:rFonts w:eastAsia="Calibri"/>
          <w:color w:val="FF0000"/>
          <w:sz w:val="28"/>
          <w:szCs w:val="28"/>
          <w:lang w:eastAsia="en-US"/>
        </w:rPr>
        <w:t xml:space="preserve"> </w:t>
      </w:r>
      <w:r w:rsidRPr="00555AB8">
        <w:rPr>
          <w:rFonts w:eastAsia="Calibri"/>
          <w:color w:val="000000"/>
          <w:sz w:val="28"/>
          <w:szCs w:val="28"/>
          <w:lang w:eastAsia="en-US"/>
        </w:rPr>
        <w:t>Також з місцевого бюджету для закладів загальної середньої освіти № 1,</w:t>
      </w:r>
      <w:r>
        <w:rPr>
          <w:rFonts w:eastAsia="Calibri"/>
          <w:color w:val="000000"/>
          <w:sz w:val="28"/>
          <w:szCs w:val="28"/>
          <w:lang w:eastAsia="en-US"/>
        </w:rPr>
        <w:t xml:space="preserve"> </w:t>
      </w:r>
      <w:r w:rsidRPr="00555AB8">
        <w:rPr>
          <w:rFonts w:eastAsia="Calibri"/>
          <w:color w:val="000000"/>
          <w:sz w:val="28"/>
          <w:szCs w:val="28"/>
          <w:lang w:eastAsia="en-US"/>
        </w:rPr>
        <w:t>5,</w:t>
      </w:r>
      <w:r>
        <w:rPr>
          <w:rFonts w:eastAsia="Calibri"/>
          <w:color w:val="000000"/>
          <w:sz w:val="28"/>
          <w:szCs w:val="28"/>
          <w:lang w:eastAsia="en-US"/>
        </w:rPr>
        <w:t xml:space="preserve"> 6, </w:t>
      </w:r>
      <w:r w:rsidRPr="00555AB8">
        <w:rPr>
          <w:rFonts w:eastAsia="Calibri"/>
          <w:color w:val="000000"/>
          <w:sz w:val="28"/>
          <w:szCs w:val="28"/>
          <w:lang w:eastAsia="en-US"/>
        </w:rPr>
        <w:t xml:space="preserve">7 придбані шість мультимедійних комплексів на загальну суму </w:t>
      </w:r>
      <w:r>
        <w:rPr>
          <w:rFonts w:eastAsia="Calibri"/>
          <w:color w:val="000000"/>
          <w:sz w:val="28"/>
          <w:szCs w:val="28"/>
          <w:lang w:eastAsia="en-US"/>
        </w:rPr>
        <w:t>364 167</w:t>
      </w:r>
      <w:r w:rsidRPr="00555AB8">
        <w:rPr>
          <w:rFonts w:eastAsia="Calibri"/>
          <w:color w:val="000000"/>
          <w:sz w:val="28"/>
          <w:szCs w:val="28"/>
          <w:lang w:eastAsia="en-US"/>
        </w:rPr>
        <w:t xml:space="preserve"> гривень.</w:t>
      </w:r>
      <w:r w:rsidRPr="00555AB8">
        <w:rPr>
          <w:rFonts w:eastAsia="Calibri"/>
          <w:color w:val="000000"/>
          <w:sz w:val="28"/>
          <w:szCs w:val="28"/>
          <w:lang w:eastAsia="en-US"/>
        </w:rPr>
        <w:tab/>
      </w:r>
      <w:r w:rsidRPr="001F3627">
        <w:rPr>
          <w:rFonts w:eastAsia="Calibri"/>
          <w:color w:val="FF0000"/>
          <w:sz w:val="28"/>
          <w:szCs w:val="28"/>
          <w:lang w:eastAsia="en-US"/>
        </w:rPr>
        <w:tab/>
      </w:r>
    </w:p>
    <w:p w14:paraId="11E55401" w14:textId="77777777" w:rsidR="00BE5413" w:rsidRPr="00391D69" w:rsidRDefault="00BE5413" w:rsidP="00B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sz w:val="28"/>
          <w:szCs w:val="28"/>
          <w:lang w:eastAsia="ar-SA"/>
        </w:rPr>
      </w:pPr>
      <w:r w:rsidRPr="00391D69">
        <w:rPr>
          <w:rFonts w:eastAsia="Calibri" w:cs="Calibri"/>
          <w:sz w:val="28"/>
          <w:szCs w:val="28"/>
          <w:lang w:eastAsia="ar-SA"/>
        </w:rPr>
        <w:t>На харчування учнів у закладах загальної середньої</w:t>
      </w:r>
      <w:r>
        <w:rPr>
          <w:rFonts w:eastAsia="Calibri" w:cs="Calibri"/>
          <w:sz w:val="28"/>
          <w:szCs w:val="28"/>
          <w:lang w:eastAsia="ar-SA"/>
        </w:rPr>
        <w:t xml:space="preserve"> освіти у 2021 році з місцевого</w:t>
      </w:r>
      <w:r w:rsidRPr="00391D69">
        <w:rPr>
          <w:rFonts w:eastAsia="Calibri" w:cs="Calibri"/>
          <w:sz w:val="28"/>
          <w:szCs w:val="28"/>
          <w:lang w:eastAsia="ar-SA"/>
        </w:rPr>
        <w:t xml:space="preserve"> бюджету </w:t>
      </w:r>
      <w:r w:rsidRPr="00677626">
        <w:rPr>
          <w:rFonts w:eastAsia="Calibri" w:cs="Calibri"/>
          <w:sz w:val="28"/>
          <w:szCs w:val="28"/>
          <w:lang w:eastAsia="ar-SA"/>
        </w:rPr>
        <w:t>використано 1</w:t>
      </w:r>
      <w:r>
        <w:rPr>
          <w:rFonts w:eastAsia="Calibri" w:cs="Calibri"/>
          <w:sz w:val="28"/>
          <w:szCs w:val="28"/>
          <w:lang w:eastAsia="ar-SA"/>
        </w:rPr>
        <w:t xml:space="preserve"> </w:t>
      </w:r>
      <w:r w:rsidRPr="00677626">
        <w:rPr>
          <w:rFonts w:eastAsia="Calibri" w:cs="Calibri"/>
          <w:sz w:val="28"/>
          <w:szCs w:val="28"/>
          <w:lang w:eastAsia="ar-SA"/>
        </w:rPr>
        <w:t>766,8</w:t>
      </w:r>
      <w:r>
        <w:rPr>
          <w:rFonts w:eastAsia="Calibri" w:cs="Calibri"/>
          <w:sz w:val="28"/>
          <w:szCs w:val="28"/>
          <w:lang w:eastAsia="ar-SA"/>
        </w:rPr>
        <w:t xml:space="preserve"> тис. гривень.</w:t>
      </w:r>
    </w:p>
    <w:p w14:paraId="25D45779" w14:textId="77777777" w:rsidR="00BE5413" w:rsidRPr="00391D69" w:rsidRDefault="00BE5413" w:rsidP="00B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sz w:val="28"/>
          <w:szCs w:val="28"/>
          <w:lang w:eastAsia="ar-SA"/>
        </w:rPr>
      </w:pPr>
      <w:r w:rsidRPr="00391D69">
        <w:rPr>
          <w:rFonts w:eastAsia="Calibri" w:cs="Calibri"/>
          <w:sz w:val="28"/>
          <w:szCs w:val="28"/>
          <w:lang w:eastAsia="ar-SA"/>
        </w:rPr>
        <w:t>Безкоштовним харчуванням у закладах загальної середньої освіти забезпечені діти-сироти, діти, позбавлені батьківського піклування, діти з особливими освітніми потребами, які навчаються у спеціальних та інклюзивних класах, учні 1-4 класів із сімей, які отримують допомогу відповідно до Закону України «Про державну соціальну допомогу малозабезпеченим сім`ям», діти, батьки яких загинули в зоні АТО, діти, батьки яких мають посвідчення учасника бойових дій в зоні АТО/ООС, діти, переселені із тимчасово-окупованої території Луганської та Донецької областей із розрахунку 16,00 гривень за о</w:t>
      </w:r>
      <w:r>
        <w:rPr>
          <w:rFonts w:eastAsia="Calibri" w:cs="Calibri"/>
          <w:sz w:val="28"/>
          <w:szCs w:val="28"/>
          <w:lang w:eastAsia="ar-SA"/>
        </w:rPr>
        <w:t>дин день за рахунок коштів місцев</w:t>
      </w:r>
      <w:r w:rsidRPr="00391D69">
        <w:rPr>
          <w:rFonts w:eastAsia="Calibri" w:cs="Calibri"/>
          <w:sz w:val="28"/>
          <w:szCs w:val="28"/>
          <w:lang w:eastAsia="ar-SA"/>
        </w:rPr>
        <w:t xml:space="preserve">ого бюджету. </w:t>
      </w:r>
    </w:p>
    <w:p w14:paraId="5E2C7DC5" w14:textId="77777777" w:rsidR="00BE5413" w:rsidRDefault="00BE5413" w:rsidP="00B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sz w:val="28"/>
          <w:szCs w:val="28"/>
          <w:lang w:eastAsia="ar-SA"/>
        </w:rPr>
      </w:pPr>
      <w:r w:rsidRPr="00391D69">
        <w:rPr>
          <w:rFonts w:eastAsia="Calibri" w:cs="Calibri"/>
          <w:sz w:val="28"/>
          <w:szCs w:val="28"/>
          <w:lang w:eastAsia="ar-SA"/>
        </w:rPr>
        <w:t>На харчування вихованців у закладах дошкільної освіти у 2021 році з</w:t>
      </w:r>
      <w:r>
        <w:rPr>
          <w:rFonts w:eastAsia="Calibri" w:cs="Calibri"/>
          <w:sz w:val="28"/>
          <w:szCs w:val="28"/>
          <w:lang w:eastAsia="ar-SA"/>
        </w:rPr>
        <w:t xml:space="preserve"> місцевого</w:t>
      </w:r>
      <w:r w:rsidRPr="00391D69">
        <w:rPr>
          <w:rFonts w:eastAsia="Calibri" w:cs="Calibri"/>
          <w:sz w:val="28"/>
          <w:szCs w:val="28"/>
          <w:lang w:eastAsia="ar-SA"/>
        </w:rPr>
        <w:t xml:space="preserve"> бюджету </w:t>
      </w:r>
      <w:r w:rsidRPr="00677626">
        <w:rPr>
          <w:rFonts w:eastAsia="Calibri" w:cs="Calibri"/>
          <w:sz w:val="28"/>
          <w:szCs w:val="28"/>
          <w:lang w:eastAsia="ar-SA"/>
        </w:rPr>
        <w:t>використано</w:t>
      </w:r>
      <w:r w:rsidRPr="00391D69">
        <w:rPr>
          <w:rFonts w:eastAsia="Calibri" w:cs="Calibri"/>
          <w:color w:val="FF0000"/>
          <w:sz w:val="28"/>
          <w:szCs w:val="28"/>
          <w:lang w:eastAsia="ar-SA"/>
        </w:rPr>
        <w:t xml:space="preserve"> </w:t>
      </w:r>
      <w:r w:rsidRPr="00677626">
        <w:rPr>
          <w:rFonts w:eastAsia="Calibri" w:cs="Calibri"/>
          <w:sz w:val="28"/>
          <w:szCs w:val="28"/>
          <w:lang w:eastAsia="ar-SA"/>
        </w:rPr>
        <w:t>897,0 тис. гривень</w:t>
      </w:r>
      <w:r>
        <w:rPr>
          <w:rFonts w:eastAsia="Calibri" w:cs="Calibri"/>
          <w:sz w:val="28"/>
          <w:szCs w:val="28"/>
          <w:lang w:eastAsia="ar-SA"/>
        </w:rPr>
        <w:t>. </w:t>
      </w:r>
      <w:r w:rsidRPr="00391D69">
        <w:rPr>
          <w:rFonts w:eastAsia="Calibri" w:cs="Calibri"/>
          <w:sz w:val="28"/>
          <w:szCs w:val="28"/>
          <w:lang w:eastAsia="ar-SA"/>
        </w:rPr>
        <w:t>Безкоштовним харчуванням у закладах дошкільної освіти забезпечені діти-сироти, діти, позбавлені</w:t>
      </w:r>
      <w:r>
        <w:rPr>
          <w:rFonts w:eastAsia="Calibri" w:cs="Calibri"/>
          <w:sz w:val="28"/>
          <w:szCs w:val="28"/>
          <w:lang w:eastAsia="ar-SA"/>
        </w:rPr>
        <w:t xml:space="preserve"> батьківського піклування, діти з </w:t>
      </w:r>
      <w:r w:rsidRPr="00391D69">
        <w:rPr>
          <w:rFonts w:eastAsia="Calibri" w:cs="Calibri"/>
          <w:sz w:val="28"/>
          <w:szCs w:val="28"/>
          <w:lang w:eastAsia="ar-SA"/>
        </w:rPr>
        <w:t>інвалід</w:t>
      </w:r>
      <w:r>
        <w:rPr>
          <w:rFonts w:eastAsia="Calibri" w:cs="Calibri"/>
          <w:sz w:val="28"/>
          <w:szCs w:val="28"/>
          <w:lang w:eastAsia="ar-SA"/>
        </w:rPr>
        <w:t>ністю</w:t>
      </w:r>
      <w:r w:rsidRPr="00391D69">
        <w:rPr>
          <w:rFonts w:eastAsia="Calibri" w:cs="Calibri"/>
          <w:sz w:val="28"/>
          <w:szCs w:val="28"/>
          <w:lang w:eastAsia="ar-SA"/>
        </w:rPr>
        <w:t>, діти із сімей, які отримують допомогу відповідно до Закону України «Про державну соціальну допомогу малозабезпеченим сім`ям», діти, батьки яких загинули в зоні АТО, діти, батьки яких мають посвідчення учасника бойових дій в зоні АТО/ООС, діти, переселені із тимчасово-окупованої території Луганської та Донецької областей із розрахунку 24 гривні за о</w:t>
      </w:r>
      <w:r>
        <w:rPr>
          <w:rFonts w:eastAsia="Calibri" w:cs="Calibri"/>
          <w:sz w:val="28"/>
          <w:szCs w:val="28"/>
          <w:lang w:eastAsia="ar-SA"/>
        </w:rPr>
        <w:t>дин день за рахунок коштів місцевого бюджету.</w:t>
      </w:r>
      <w:r w:rsidRPr="00391D69">
        <w:rPr>
          <w:rFonts w:eastAsia="Calibri" w:cs="Calibri"/>
          <w:sz w:val="28"/>
          <w:szCs w:val="28"/>
          <w:lang w:eastAsia="ar-SA"/>
        </w:rPr>
        <w:t xml:space="preserve"> </w:t>
      </w:r>
    </w:p>
    <w:p w14:paraId="6BE1CCF9" w14:textId="77777777" w:rsidR="00BE5413" w:rsidRDefault="00BE5413" w:rsidP="00B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sz w:val="28"/>
          <w:szCs w:val="28"/>
          <w:lang w:eastAsia="ar-SA"/>
        </w:rPr>
      </w:pPr>
      <w:r>
        <w:rPr>
          <w:color w:val="000000"/>
          <w:sz w:val="28"/>
          <w:szCs w:val="28"/>
        </w:rPr>
        <w:t>Н</w:t>
      </w:r>
      <w:r w:rsidRPr="00B01823">
        <w:rPr>
          <w:color w:val="000000"/>
          <w:sz w:val="28"/>
          <w:szCs w:val="28"/>
        </w:rPr>
        <w:t xml:space="preserve">а розгляд чергового засідання виконавчого комітету Лебединської міської ради винесено питання про підвищення вартості харчування з 01.01.2022 року у закладах дошкільної та загальної середньої </w:t>
      </w:r>
      <w:r>
        <w:rPr>
          <w:color w:val="000000"/>
          <w:sz w:val="28"/>
          <w:szCs w:val="28"/>
        </w:rPr>
        <w:t>освіти</w:t>
      </w:r>
      <w:r w:rsidRPr="00B01823">
        <w:rPr>
          <w:color w:val="000000"/>
          <w:sz w:val="28"/>
          <w:szCs w:val="28"/>
        </w:rPr>
        <w:t xml:space="preserve"> від</w:t>
      </w:r>
      <w:r w:rsidR="00633CDC">
        <w:rPr>
          <w:color w:val="000000"/>
          <w:sz w:val="28"/>
          <w:szCs w:val="28"/>
        </w:rPr>
        <w:t xml:space="preserve">повідно до норм харчування. </w:t>
      </w:r>
      <w:proofErr w:type="spellStart"/>
      <w:r w:rsidR="00633CDC">
        <w:rPr>
          <w:color w:val="000000"/>
          <w:sz w:val="28"/>
          <w:szCs w:val="28"/>
        </w:rPr>
        <w:t>Проє</w:t>
      </w:r>
      <w:r w:rsidRPr="00B01823">
        <w:rPr>
          <w:color w:val="000000"/>
          <w:sz w:val="28"/>
          <w:szCs w:val="28"/>
        </w:rPr>
        <w:t>кт</w:t>
      </w:r>
      <w:proofErr w:type="spellEnd"/>
      <w:r w:rsidRPr="00B01823">
        <w:rPr>
          <w:color w:val="000000"/>
          <w:sz w:val="28"/>
          <w:szCs w:val="28"/>
        </w:rPr>
        <w:t xml:space="preserve"> рішення передбачає збільшення вартості харчування у закладах дошкільної освіти до 33 гривень 70 копійок, а у закладах загальної середньої освіти до 23 гривень 60 копійок.</w:t>
      </w:r>
    </w:p>
    <w:p w14:paraId="50816790" w14:textId="77777777" w:rsidR="00BE5413" w:rsidRPr="00391D69" w:rsidRDefault="00BE5413" w:rsidP="00BE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sz w:val="28"/>
          <w:szCs w:val="28"/>
          <w:lang w:eastAsia="ar-SA"/>
        </w:rPr>
      </w:pPr>
      <w:r>
        <w:rPr>
          <w:rFonts w:eastAsia="Calibri" w:cs="Calibri"/>
          <w:sz w:val="28"/>
          <w:szCs w:val="28"/>
          <w:lang w:eastAsia="ar-SA"/>
        </w:rPr>
        <w:t xml:space="preserve">На початок нового 2021-2022 навчального </w:t>
      </w:r>
      <w:r w:rsidRPr="00391D69">
        <w:rPr>
          <w:rFonts w:eastAsia="Calibri" w:cs="Calibri"/>
          <w:sz w:val="28"/>
          <w:szCs w:val="28"/>
          <w:lang w:eastAsia="ar-SA"/>
        </w:rPr>
        <w:t xml:space="preserve">розроблено </w:t>
      </w:r>
      <w:proofErr w:type="spellStart"/>
      <w:r>
        <w:rPr>
          <w:rFonts w:eastAsia="Calibri" w:cs="Calibri"/>
          <w:sz w:val="28"/>
          <w:szCs w:val="28"/>
          <w:lang w:eastAsia="ar-SA"/>
        </w:rPr>
        <w:t>чотирьохтижневе</w:t>
      </w:r>
      <w:proofErr w:type="spellEnd"/>
      <w:r>
        <w:rPr>
          <w:rFonts w:eastAsia="Calibri" w:cs="Calibri"/>
          <w:sz w:val="28"/>
          <w:szCs w:val="28"/>
          <w:lang w:eastAsia="ar-SA"/>
        </w:rPr>
        <w:t xml:space="preserve"> </w:t>
      </w:r>
      <w:r w:rsidRPr="00391D69">
        <w:rPr>
          <w:rFonts w:eastAsia="Calibri" w:cs="Calibri"/>
          <w:sz w:val="28"/>
          <w:szCs w:val="28"/>
          <w:lang w:eastAsia="ar-SA"/>
        </w:rPr>
        <w:t xml:space="preserve">перспективне меню для учнів закладів загальної середньої освіти </w:t>
      </w:r>
      <w:r>
        <w:rPr>
          <w:rFonts w:eastAsia="Calibri" w:cs="Calibri"/>
          <w:sz w:val="28"/>
          <w:szCs w:val="28"/>
          <w:lang w:eastAsia="ar-SA"/>
        </w:rPr>
        <w:t xml:space="preserve">та вихованців закладів дошкільної освіти </w:t>
      </w:r>
      <w:r w:rsidRPr="00391D69">
        <w:rPr>
          <w:rFonts w:eastAsia="Calibri" w:cs="Calibri"/>
          <w:sz w:val="28"/>
          <w:szCs w:val="28"/>
          <w:lang w:eastAsia="ar-SA"/>
        </w:rPr>
        <w:t>за новими нормами і критеріями.</w:t>
      </w:r>
    </w:p>
    <w:p w14:paraId="0F6EE9F0" w14:textId="77777777" w:rsidR="00BE5413" w:rsidRPr="00555AB8" w:rsidRDefault="00BE5413" w:rsidP="00BE5413">
      <w:pPr>
        <w:ind w:firstLine="567"/>
        <w:jc w:val="both"/>
        <w:rPr>
          <w:color w:val="000000"/>
          <w:sz w:val="28"/>
          <w:szCs w:val="28"/>
          <w:lang w:eastAsia="uk-UA"/>
        </w:rPr>
      </w:pPr>
      <w:r>
        <w:rPr>
          <w:rFonts w:cs="Calibri"/>
          <w:bCs/>
          <w:sz w:val="28"/>
          <w:szCs w:val="28"/>
          <w:lang w:eastAsia="ar-SA"/>
        </w:rPr>
        <w:lastRenderedPageBreak/>
        <w:t>Управлінням</w:t>
      </w:r>
      <w:r w:rsidRPr="00391D69">
        <w:rPr>
          <w:rFonts w:cs="Calibri"/>
          <w:bCs/>
          <w:sz w:val="28"/>
          <w:szCs w:val="28"/>
          <w:lang w:eastAsia="ar-SA"/>
        </w:rPr>
        <w:t xml:space="preserve"> освіти</w:t>
      </w:r>
      <w:r>
        <w:rPr>
          <w:rFonts w:cs="Calibri"/>
          <w:bCs/>
          <w:sz w:val="28"/>
          <w:szCs w:val="28"/>
          <w:lang w:eastAsia="ar-SA"/>
        </w:rPr>
        <w:t>, молоді та спорту</w:t>
      </w:r>
      <w:r w:rsidRPr="00391D69">
        <w:rPr>
          <w:rFonts w:cs="Calibri"/>
          <w:bCs/>
          <w:sz w:val="28"/>
          <w:szCs w:val="28"/>
          <w:lang w:eastAsia="ar-SA"/>
        </w:rPr>
        <w:t xml:space="preserve"> виконавчого комітету Лебединської міської ради Су</w:t>
      </w:r>
      <w:r>
        <w:rPr>
          <w:rFonts w:cs="Calibri"/>
          <w:bCs/>
          <w:sz w:val="28"/>
          <w:szCs w:val="28"/>
          <w:lang w:eastAsia="ar-SA"/>
        </w:rPr>
        <w:t>мської області</w:t>
      </w:r>
      <w:r w:rsidRPr="00391D69">
        <w:rPr>
          <w:rFonts w:cs="Calibri"/>
          <w:bCs/>
          <w:sz w:val="28"/>
          <w:szCs w:val="28"/>
          <w:lang w:eastAsia="ar-SA"/>
        </w:rPr>
        <w:t xml:space="preserve"> ведеться робота по впровадженню системи управління безпечністю харчових продуктів у закладах загальної середньої та дошкільної освіти (НАССР), на що </w:t>
      </w:r>
      <w:r>
        <w:rPr>
          <w:rFonts w:cs="Calibri"/>
          <w:bCs/>
          <w:sz w:val="28"/>
          <w:szCs w:val="28"/>
          <w:lang w:eastAsia="ar-SA"/>
        </w:rPr>
        <w:t>у 2021 році було виділено</w:t>
      </w:r>
      <w:r w:rsidRPr="00391D69">
        <w:rPr>
          <w:rFonts w:cs="Calibri"/>
          <w:bCs/>
          <w:sz w:val="28"/>
          <w:szCs w:val="28"/>
          <w:lang w:eastAsia="ar-SA"/>
        </w:rPr>
        <w:t xml:space="preserve"> та </w:t>
      </w:r>
      <w:r w:rsidRPr="00555AB8">
        <w:rPr>
          <w:rFonts w:cs="Calibri"/>
          <w:bCs/>
          <w:color w:val="000000"/>
          <w:sz w:val="28"/>
          <w:szCs w:val="28"/>
          <w:lang w:eastAsia="ar-SA"/>
        </w:rPr>
        <w:t xml:space="preserve">використано 390,922 тис. гривень, а саме: </w:t>
      </w:r>
    </w:p>
    <w:p w14:paraId="2D1161DF" w14:textId="77777777" w:rsidR="00BE5413" w:rsidRDefault="00BE5413" w:rsidP="00BE5413">
      <w:pPr>
        <w:ind w:firstLine="567"/>
        <w:jc w:val="both"/>
        <w:rPr>
          <w:color w:val="000000"/>
          <w:sz w:val="28"/>
          <w:szCs w:val="28"/>
        </w:rPr>
      </w:pPr>
      <w:r>
        <w:rPr>
          <w:iCs/>
          <w:sz w:val="28"/>
          <w:szCs w:val="28"/>
        </w:rPr>
        <w:t>П</w:t>
      </w:r>
      <w:r w:rsidRPr="00B01823">
        <w:rPr>
          <w:iCs/>
          <w:sz w:val="28"/>
          <w:szCs w:val="28"/>
        </w:rPr>
        <w:t xml:space="preserve">роведено поточний ремонт харчоблоків: Лебединського закладу загальної середньої освіти І-ІІІ ступенів №7 (замінена плитка на підлозі </w:t>
      </w:r>
      <w:proofErr w:type="spellStart"/>
      <w:r w:rsidRPr="00B01823">
        <w:rPr>
          <w:iCs/>
          <w:sz w:val="28"/>
          <w:szCs w:val="28"/>
        </w:rPr>
        <w:t>варочного</w:t>
      </w:r>
      <w:proofErr w:type="spellEnd"/>
      <w:r w:rsidRPr="00B01823">
        <w:rPr>
          <w:iCs/>
          <w:sz w:val="28"/>
          <w:szCs w:val="28"/>
        </w:rPr>
        <w:t xml:space="preserve"> та мийного </w:t>
      </w:r>
      <w:proofErr w:type="spellStart"/>
      <w:r w:rsidRPr="00B01823">
        <w:rPr>
          <w:iCs/>
          <w:sz w:val="28"/>
          <w:szCs w:val="28"/>
        </w:rPr>
        <w:t>цехів</w:t>
      </w:r>
      <w:proofErr w:type="spellEnd"/>
      <w:r w:rsidRPr="00B01823">
        <w:rPr>
          <w:iCs/>
          <w:sz w:val="28"/>
          <w:szCs w:val="28"/>
        </w:rPr>
        <w:t>, замінена вивідна каналізація з мийного цеху, замінено електричну проводку, підключено нове обладнання, яке придбане за кошти освітньої субвенції у 2020 році). У Лебединському закладі загальної середньої освіти І-ІІІ ступенів №</w:t>
      </w:r>
      <w:r>
        <w:rPr>
          <w:iCs/>
          <w:sz w:val="28"/>
          <w:szCs w:val="28"/>
        </w:rPr>
        <w:t xml:space="preserve"> 1 </w:t>
      </w:r>
      <w:r w:rsidRPr="00B01823">
        <w:rPr>
          <w:iCs/>
          <w:sz w:val="28"/>
          <w:szCs w:val="28"/>
        </w:rPr>
        <w:t xml:space="preserve">замінена плитка на підлозі </w:t>
      </w:r>
      <w:proofErr w:type="spellStart"/>
      <w:r w:rsidRPr="00B01823">
        <w:rPr>
          <w:iCs/>
          <w:sz w:val="28"/>
          <w:szCs w:val="28"/>
        </w:rPr>
        <w:t>цехів</w:t>
      </w:r>
      <w:proofErr w:type="spellEnd"/>
      <w:r w:rsidRPr="00B01823">
        <w:rPr>
          <w:iCs/>
          <w:sz w:val="28"/>
          <w:szCs w:val="28"/>
        </w:rPr>
        <w:t>, обідньої зали, замінено каналізаційні відведення та водовідведення, замінені вікна та двері на металопластикові конструкції, замінено меблі в обідній залі, переобладнане місце для миття рук (встановлені контейнера для рідкого мила, замінені умивальники, вста</w:t>
      </w:r>
      <w:r>
        <w:rPr>
          <w:iCs/>
          <w:sz w:val="28"/>
          <w:szCs w:val="28"/>
        </w:rPr>
        <w:t xml:space="preserve">новлені </w:t>
      </w:r>
      <w:proofErr w:type="spellStart"/>
      <w:r>
        <w:rPr>
          <w:iCs/>
          <w:sz w:val="28"/>
          <w:szCs w:val="28"/>
        </w:rPr>
        <w:t>електросушилки</w:t>
      </w:r>
      <w:proofErr w:type="spellEnd"/>
      <w:r>
        <w:rPr>
          <w:iCs/>
          <w:sz w:val="28"/>
          <w:szCs w:val="28"/>
        </w:rPr>
        <w:t xml:space="preserve"> для рук </w:t>
      </w:r>
      <w:r w:rsidRPr="00B01823">
        <w:rPr>
          <w:iCs/>
          <w:sz w:val="28"/>
          <w:szCs w:val="28"/>
        </w:rPr>
        <w:t>та бойлер). Проведено косметичний ремонт фасаду їдальні. У Лебединському закладі загальної середньої освіти І-ІІІ ступенів №</w:t>
      </w:r>
      <w:r>
        <w:rPr>
          <w:iCs/>
          <w:sz w:val="28"/>
          <w:szCs w:val="28"/>
        </w:rPr>
        <w:t xml:space="preserve"> </w:t>
      </w:r>
      <w:r w:rsidRPr="00B01823">
        <w:rPr>
          <w:iCs/>
          <w:sz w:val="28"/>
          <w:szCs w:val="28"/>
        </w:rPr>
        <w:t>5 в обідній залі замінені вісімнадцять стільниць.</w:t>
      </w:r>
      <w:r w:rsidRPr="00B01823">
        <w:rPr>
          <w:color w:val="000000"/>
          <w:sz w:val="28"/>
          <w:szCs w:val="28"/>
        </w:rPr>
        <w:t xml:space="preserve"> </w:t>
      </w:r>
    </w:p>
    <w:p w14:paraId="0EE47F02" w14:textId="77777777" w:rsidR="00BE5413" w:rsidRPr="00923B7D" w:rsidRDefault="00BE5413" w:rsidP="00BE5413">
      <w:pPr>
        <w:ind w:firstLine="567"/>
        <w:jc w:val="both"/>
        <w:rPr>
          <w:sz w:val="28"/>
          <w:szCs w:val="28"/>
          <w:lang w:eastAsia="uk-UA"/>
        </w:rPr>
      </w:pPr>
      <w:r w:rsidRPr="00923B7D">
        <w:rPr>
          <w:rFonts w:cs="Calibri"/>
          <w:bCs/>
          <w:sz w:val="28"/>
          <w:szCs w:val="28"/>
          <w:lang w:eastAsia="ar-SA"/>
        </w:rPr>
        <w:t xml:space="preserve">Придбано </w:t>
      </w:r>
      <w:r w:rsidRPr="00923B7D">
        <w:rPr>
          <w:sz w:val="28"/>
          <w:szCs w:val="28"/>
          <w:shd w:val="clear" w:color="auto" w:fill="FFFFFF"/>
          <w:lang w:eastAsia="uk-UA"/>
        </w:rPr>
        <w:t>у закл</w:t>
      </w:r>
      <w:r>
        <w:rPr>
          <w:sz w:val="28"/>
          <w:szCs w:val="28"/>
          <w:shd w:val="clear" w:color="auto" w:fill="FFFFFF"/>
          <w:lang w:eastAsia="uk-UA"/>
        </w:rPr>
        <w:t xml:space="preserve">ад дошкільної освіти «Ромашка» </w:t>
      </w:r>
      <w:proofErr w:type="spellStart"/>
      <w:r>
        <w:rPr>
          <w:sz w:val="28"/>
          <w:szCs w:val="28"/>
          <w:shd w:val="clear" w:color="auto" w:fill="FFFFFF"/>
          <w:lang w:eastAsia="uk-UA"/>
        </w:rPr>
        <w:t>дво</w:t>
      </w:r>
      <w:r w:rsidRPr="00923B7D">
        <w:rPr>
          <w:sz w:val="28"/>
          <w:szCs w:val="28"/>
          <w:shd w:val="clear" w:color="auto" w:fill="FFFFFF"/>
          <w:lang w:eastAsia="uk-UA"/>
        </w:rPr>
        <w:t>хкамерний</w:t>
      </w:r>
      <w:proofErr w:type="spellEnd"/>
      <w:r w:rsidRPr="00923B7D">
        <w:rPr>
          <w:sz w:val="28"/>
          <w:szCs w:val="28"/>
          <w:shd w:val="clear" w:color="auto" w:fill="FFFFFF"/>
          <w:lang w:eastAsia="uk-UA"/>
        </w:rPr>
        <w:t xml:space="preserve"> холодильник; встановлено вентиляційну систему на харчоблоці, придбані жаровні, облаштовано зону миття посуду (устатковано плиткою, замінено мийки, замінено трубопровід на </w:t>
      </w:r>
      <w:proofErr w:type="spellStart"/>
      <w:r w:rsidRPr="00923B7D">
        <w:rPr>
          <w:sz w:val="28"/>
          <w:szCs w:val="28"/>
          <w:shd w:val="clear" w:color="auto" w:fill="FFFFFF"/>
          <w:lang w:eastAsia="uk-UA"/>
        </w:rPr>
        <w:t>екопласт</w:t>
      </w:r>
      <w:proofErr w:type="spellEnd"/>
      <w:r w:rsidRPr="00923B7D">
        <w:rPr>
          <w:sz w:val="28"/>
          <w:szCs w:val="28"/>
          <w:shd w:val="clear" w:color="auto" w:fill="FFFFFF"/>
          <w:lang w:eastAsia="uk-UA"/>
        </w:rPr>
        <w:t>). У закладі дошкіль</w:t>
      </w:r>
      <w:r>
        <w:rPr>
          <w:sz w:val="28"/>
          <w:szCs w:val="28"/>
          <w:shd w:val="clear" w:color="auto" w:fill="FFFFFF"/>
          <w:lang w:eastAsia="uk-UA"/>
        </w:rPr>
        <w:t xml:space="preserve">ної освіти «Чайка» </w:t>
      </w:r>
      <w:r w:rsidRPr="00923B7D">
        <w:rPr>
          <w:sz w:val="28"/>
          <w:szCs w:val="28"/>
          <w:shd w:val="clear" w:color="auto" w:fill="FFFFFF"/>
          <w:lang w:eastAsia="uk-UA"/>
        </w:rPr>
        <w:t>замінено сім мийок у групових кімнатах,</w:t>
      </w:r>
      <w:r w:rsidRPr="00923B7D">
        <w:rPr>
          <w:sz w:val="28"/>
          <w:szCs w:val="28"/>
          <w:lang w:eastAsia="uk-UA"/>
        </w:rPr>
        <w:t xml:space="preserve"> двері та віконні металопластикові конструкції, </w:t>
      </w:r>
      <w:proofErr w:type="spellStart"/>
      <w:r w:rsidRPr="00923B7D">
        <w:rPr>
          <w:sz w:val="28"/>
          <w:szCs w:val="28"/>
          <w:lang w:eastAsia="uk-UA"/>
        </w:rPr>
        <w:t>двохсекційна</w:t>
      </w:r>
      <w:proofErr w:type="spellEnd"/>
      <w:r w:rsidRPr="00923B7D">
        <w:rPr>
          <w:sz w:val="28"/>
          <w:szCs w:val="28"/>
          <w:lang w:eastAsia="uk-UA"/>
        </w:rPr>
        <w:t xml:space="preserve"> мийка, рукомийники для дітей, </w:t>
      </w:r>
      <w:proofErr w:type="spellStart"/>
      <w:r w:rsidRPr="00923B7D">
        <w:rPr>
          <w:sz w:val="28"/>
          <w:szCs w:val="28"/>
          <w:lang w:eastAsia="uk-UA"/>
        </w:rPr>
        <w:t>електросушилки</w:t>
      </w:r>
      <w:proofErr w:type="spellEnd"/>
      <w:r w:rsidRPr="00923B7D">
        <w:rPr>
          <w:sz w:val="28"/>
          <w:szCs w:val="28"/>
          <w:lang w:eastAsia="uk-UA"/>
        </w:rPr>
        <w:t xml:space="preserve"> для рук, с</w:t>
      </w:r>
      <w:r>
        <w:rPr>
          <w:sz w:val="28"/>
          <w:szCs w:val="28"/>
          <w:lang w:eastAsia="uk-UA"/>
        </w:rPr>
        <w:t xml:space="preserve">антехніка та фурнітура до неї. </w:t>
      </w:r>
      <w:r w:rsidRPr="00923B7D">
        <w:rPr>
          <w:sz w:val="28"/>
          <w:szCs w:val="28"/>
          <w:lang w:eastAsia="uk-UA"/>
        </w:rPr>
        <w:t xml:space="preserve">У Лебединському закладі загальної середньої освіти І-ІІІ ступенів №3 проведено поточний </w:t>
      </w:r>
      <w:r>
        <w:rPr>
          <w:sz w:val="28"/>
          <w:szCs w:val="28"/>
          <w:lang w:eastAsia="uk-UA"/>
        </w:rPr>
        <w:t>ремонт водовідведення в їдальні</w:t>
      </w:r>
      <w:r w:rsidRPr="00923B7D">
        <w:rPr>
          <w:sz w:val="28"/>
          <w:szCs w:val="28"/>
          <w:lang w:eastAsia="uk-UA"/>
        </w:rPr>
        <w:t>.</w:t>
      </w:r>
    </w:p>
    <w:p w14:paraId="6EE91EC7" w14:textId="77777777" w:rsidR="00BE5413" w:rsidRDefault="00BE5413" w:rsidP="00BE5413">
      <w:pPr>
        <w:ind w:firstLine="567"/>
        <w:jc w:val="both"/>
        <w:rPr>
          <w:sz w:val="28"/>
          <w:szCs w:val="28"/>
          <w:lang w:eastAsia="uk-UA"/>
        </w:rPr>
      </w:pPr>
      <w:r w:rsidRPr="00923B7D">
        <w:rPr>
          <w:sz w:val="28"/>
          <w:szCs w:val="28"/>
          <w:lang w:eastAsia="uk-UA"/>
        </w:rPr>
        <w:t>В усіх закладах дошкільної, загальної середньої, позашкільної освіти проведені поточні косметичні ремонти приміщень. Наприклад, у закладі дошкільної освіти «Чайка» проведено заміну ламп освітлення, придбано насосну станцію для гідравлічних випробувань, у закладі дошкільної освіти «Калинка» проведений частковий ремонт системи водопостачання, у Лебединському закладі загальної середньої освіти І-ІІІ ступенів №</w:t>
      </w:r>
      <w:r>
        <w:rPr>
          <w:sz w:val="28"/>
          <w:szCs w:val="28"/>
          <w:lang w:eastAsia="uk-UA"/>
        </w:rPr>
        <w:t xml:space="preserve"> </w:t>
      </w:r>
      <w:r w:rsidRPr="00923B7D">
        <w:rPr>
          <w:sz w:val="28"/>
          <w:szCs w:val="28"/>
          <w:lang w:eastAsia="uk-UA"/>
        </w:rPr>
        <w:t>1 замінено підлогу у першому класі та у кабінеті медичної сестри, у Лебединському закладі загальної середньої освіти І-ІІІ ступенів №</w:t>
      </w:r>
      <w:r>
        <w:rPr>
          <w:sz w:val="28"/>
          <w:szCs w:val="28"/>
          <w:lang w:eastAsia="uk-UA"/>
        </w:rPr>
        <w:t xml:space="preserve"> </w:t>
      </w:r>
      <w:r w:rsidRPr="00923B7D">
        <w:rPr>
          <w:sz w:val="28"/>
          <w:szCs w:val="28"/>
          <w:lang w:eastAsia="uk-UA"/>
        </w:rPr>
        <w:t xml:space="preserve">3 проведено облаштування підвісної стелі у класній кімнаті початкової ланки, встановлена вентиляція підвального приміщення, у </w:t>
      </w:r>
      <w:proofErr w:type="spellStart"/>
      <w:r w:rsidRPr="00923B7D">
        <w:rPr>
          <w:sz w:val="28"/>
          <w:szCs w:val="28"/>
          <w:lang w:eastAsia="uk-UA"/>
        </w:rPr>
        <w:t>Павленківському</w:t>
      </w:r>
      <w:proofErr w:type="spellEnd"/>
      <w:r w:rsidRPr="00923B7D">
        <w:rPr>
          <w:sz w:val="28"/>
          <w:szCs w:val="28"/>
          <w:lang w:eastAsia="uk-UA"/>
        </w:rPr>
        <w:t xml:space="preserve"> закладі загальної середньої освіти проведено заміну лінолеуму у роздягалці, пров</w:t>
      </w:r>
      <w:r>
        <w:rPr>
          <w:sz w:val="28"/>
          <w:szCs w:val="28"/>
          <w:lang w:eastAsia="uk-UA"/>
        </w:rPr>
        <w:t>едено заміну дверей у кабінетах</w:t>
      </w:r>
      <w:r w:rsidRPr="00923B7D">
        <w:rPr>
          <w:sz w:val="28"/>
          <w:szCs w:val="28"/>
          <w:lang w:eastAsia="uk-UA"/>
        </w:rPr>
        <w:t xml:space="preserve"> фізики, німецької мови, актовій залі, учительській, у </w:t>
      </w:r>
      <w:proofErr w:type="spellStart"/>
      <w:r w:rsidRPr="00923B7D">
        <w:rPr>
          <w:sz w:val="28"/>
          <w:szCs w:val="28"/>
          <w:lang w:eastAsia="uk-UA"/>
        </w:rPr>
        <w:t>Межиріцькому</w:t>
      </w:r>
      <w:proofErr w:type="spellEnd"/>
      <w:r w:rsidRPr="00923B7D">
        <w:rPr>
          <w:sz w:val="28"/>
          <w:szCs w:val="28"/>
          <w:lang w:eastAsia="uk-UA"/>
        </w:rPr>
        <w:t xml:space="preserve"> закладі загальної середньої освіти проведено облаштування замінених вікон, у </w:t>
      </w:r>
      <w:proofErr w:type="spellStart"/>
      <w:r w:rsidRPr="00923B7D">
        <w:rPr>
          <w:sz w:val="28"/>
          <w:szCs w:val="28"/>
          <w:lang w:eastAsia="uk-UA"/>
        </w:rPr>
        <w:t>Гринцівському</w:t>
      </w:r>
      <w:proofErr w:type="spellEnd"/>
      <w:r w:rsidRPr="00923B7D">
        <w:rPr>
          <w:sz w:val="28"/>
          <w:szCs w:val="28"/>
          <w:lang w:eastAsia="uk-UA"/>
        </w:rPr>
        <w:t xml:space="preserve"> закладі загальної середньої освіти проведено облаштування ігрового майданчика, у Лебединському закладі загальної середньої освіти І-ІІ ступенів № 4 проведено ремонт входу у підвал. Проведено заміну 3-х віконних блоків у навчальних кабінетах та дверей на металопластикові конструкції у Лебединському закладі загальної середньої освіти І-ІІІ ступенів № 7.</w:t>
      </w:r>
      <w:r>
        <w:rPr>
          <w:sz w:val="28"/>
          <w:szCs w:val="28"/>
          <w:lang w:eastAsia="uk-UA"/>
        </w:rPr>
        <w:t xml:space="preserve"> Проведено ремонт системи опалення у Василівському та </w:t>
      </w:r>
      <w:proofErr w:type="spellStart"/>
      <w:r>
        <w:rPr>
          <w:sz w:val="28"/>
          <w:szCs w:val="28"/>
          <w:lang w:eastAsia="uk-UA"/>
        </w:rPr>
        <w:t>Московськобобрицькому</w:t>
      </w:r>
      <w:proofErr w:type="spellEnd"/>
      <w:r>
        <w:rPr>
          <w:sz w:val="28"/>
          <w:szCs w:val="28"/>
          <w:lang w:eastAsia="uk-UA"/>
        </w:rPr>
        <w:t xml:space="preserve"> закладах загальної </w:t>
      </w:r>
      <w:r>
        <w:rPr>
          <w:sz w:val="28"/>
          <w:szCs w:val="28"/>
          <w:lang w:eastAsia="uk-UA"/>
        </w:rPr>
        <w:lastRenderedPageBreak/>
        <w:t xml:space="preserve">середньої освіти. У </w:t>
      </w:r>
      <w:proofErr w:type="spellStart"/>
      <w:r>
        <w:rPr>
          <w:sz w:val="28"/>
          <w:szCs w:val="28"/>
          <w:lang w:eastAsia="uk-UA"/>
        </w:rPr>
        <w:t>Великовисторопському</w:t>
      </w:r>
      <w:proofErr w:type="spellEnd"/>
      <w:r>
        <w:rPr>
          <w:sz w:val="28"/>
          <w:szCs w:val="28"/>
          <w:lang w:eastAsia="uk-UA"/>
        </w:rPr>
        <w:t xml:space="preserve"> закладі загальної середньої освіти провели поточний ремонт системи водопостачання. Здійснюється облаштування огорожі Лебединського закладу загальної середньої освіти № 5 на загальну суму 192 000 гривень.</w:t>
      </w:r>
    </w:p>
    <w:p w14:paraId="004EBB32" w14:textId="77777777" w:rsidR="00BE5413" w:rsidRPr="00923B7D" w:rsidRDefault="00BE5413" w:rsidP="00BE5413">
      <w:pPr>
        <w:ind w:firstLine="567"/>
        <w:jc w:val="both"/>
        <w:rPr>
          <w:sz w:val="28"/>
          <w:szCs w:val="28"/>
          <w:lang w:eastAsia="uk-UA"/>
        </w:rPr>
      </w:pPr>
      <w:r>
        <w:rPr>
          <w:sz w:val="28"/>
          <w:szCs w:val="28"/>
          <w:lang w:eastAsia="uk-UA"/>
        </w:rPr>
        <w:t>У 2021 році виконано роботи по капітальному ремонту міні-футбольного майданчика зі штучним покриттям за адресою: м. Лебедин, вул. Сумська, 14 на загальну суму 1210017 гривень.</w:t>
      </w:r>
    </w:p>
    <w:p w14:paraId="67702D3A" w14:textId="77777777" w:rsidR="00BE5413" w:rsidRPr="00555AB8" w:rsidRDefault="00BE5413" w:rsidP="00BE5413">
      <w:pPr>
        <w:ind w:firstLine="567"/>
        <w:jc w:val="both"/>
        <w:rPr>
          <w:color w:val="000000"/>
          <w:sz w:val="28"/>
          <w:szCs w:val="28"/>
          <w:lang w:eastAsia="uk-UA"/>
        </w:rPr>
      </w:pPr>
      <w:r w:rsidRPr="00391D69">
        <w:rPr>
          <w:sz w:val="28"/>
          <w:szCs w:val="28"/>
          <w:lang w:eastAsia="uk-UA"/>
        </w:rPr>
        <w:t>На твердому паливі працюють 21 топкова (14 закладів загальної середньої освіти та 4 заклади дошкільної освіти). Для їх безперебійного функціонування</w:t>
      </w:r>
      <w:r w:rsidRPr="00677626">
        <w:rPr>
          <w:color w:val="FF0000"/>
          <w:sz w:val="28"/>
          <w:szCs w:val="28"/>
          <w:lang w:eastAsia="uk-UA"/>
        </w:rPr>
        <w:t xml:space="preserve"> </w:t>
      </w:r>
      <w:r w:rsidRPr="00555AB8">
        <w:rPr>
          <w:color w:val="000000"/>
          <w:sz w:val="28"/>
          <w:szCs w:val="28"/>
          <w:lang w:eastAsia="uk-UA"/>
        </w:rPr>
        <w:t>за рахунок коштів місцевого бюджету  придбано 3 971 м. куб. дров на загальну суму 2</w:t>
      </w:r>
      <w:r>
        <w:rPr>
          <w:color w:val="000000"/>
          <w:sz w:val="28"/>
          <w:szCs w:val="28"/>
          <w:lang w:eastAsia="uk-UA"/>
        </w:rPr>
        <w:t xml:space="preserve"> </w:t>
      </w:r>
      <w:r w:rsidRPr="00555AB8">
        <w:rPr>
          <w:color w:val="000000"/>
          <w:sz w:val="28"/>
          <w:szCs w:val="28"/>
          <w:lang w:eastAsia="uk-UA"/>
        </w:rPr>
        <w:t>855,2 тис. гривень.</w:t>
      </w:r>
    </w:p>
    <w:p w14:paraId="5583EF86" w14:textId="77777777" w:rsidR="00BE5413" w:rsidRPr="00391D69" w:rsidRDefault="00BE5413" w:rsidP="00BE5413">
      <w:pPr>
        <w:ind w:firstLine="567"/>
        <w:jc w:val="both"/>
        <w:rPr>
          <w:sz w:val="28"/>
          <w:szCs w:val="28"/>
          <w:lang w:eastAsia="uk-UA"/>
        </w:rPr>
      </w:pPr>
      <w:r w:rsidRPr="00391D69">
        <w:rPr>
          <w:sz w:val="28"/>
          <w:szCs w:val="28"/>
          <w:lang w:eastAsia="uk-UA"/>
        </w:rPr>
        <w:t xml:space="preserve">Два заклади дошкільної освіти </w:t>
      </w:r>
      <w:r>
        <w:rPr>
          <w:sz w:val="28"/>
          <w:szCs w:val="28"/>
          <w:lang w:eastAsia="uk-UA"/>
        </w:rPr>
        <w:t>(ясла-садок)</w:t>
      </w:r>
      <w:r w:rsidRPr="00391D69">
        <w:rPr>
          <w:sz w:val="28"/>
          <w:szCs w:val="28"/>
          <w:lang w:eastAsia="uk-UA"/>
        </w:rPr>
        <w:t xml:space="preserve"> Лебединської міської ради «Калинка» та «Сосонка», Центр позашкільної освіти, корпус №</w:t>
      </w:r>
      <w:r>
        <w:rPr>
          <w:sz w:val="28"/>
          <w:szCs w:val="28"/>
          <w:lang w:eastAsia="uk-UA"/>
        </w:rPr>
        <w:t xml:space="preserve"> </w:t>
      </w:r>
      <w:r w:rsidRPr="00391D69">
        <w:rPr>
          <w:sz w:val="28"/>
          <w:szCs w:val="28"/>
          <w:lang w:eastAsia="uk-UA"/>
        </w:rPr>
        <w:t>2 мають власні газові міні-топкові. Дев</w:t>
      </w:r>
      <w:r w:rsidRPr="00FF4A81">
        <w:rPr>
          <w:sz w:val="28"/>
          <w:szCs w:val="28"/>
          <w:lang w:eastAsia="uk-UA"/>
        </w:rPr>
        <w:t>’</w:t>
      </w:r>
      <w:r>
        <w:rPr>
          <w:sz w:val="28"/>
          <w:szCs w:val="28"/>
          <w:lang w:eastAsia="uk-UA"/>
        </w:rPr>
        <w:t>ять</w:t>
      </w:r>
      <w:r w:rsidRPr="00391D69">
        <w:rPr>
          <w:sz w:val="28"/>
          <w:szCs w:val="28"/>
          <w:lang w:eastAsia="uk-UA"/>
        </w:rPr>
        <w:t xml:space="preserve"> закладів освіти опалюються централізовано.</w:t>
      </w:r>
    </w:p>
    <w:p w14:paraId="4188CDA8" w14:textId="77777777" w:rsidR="00BE5413" w:rsidRPr="006E422C" w:rsidRDefault="00BE5413" w:rsidP="00BE5413">
      <w:pPr>
        <w:ind w:firstLine="567"/>
        <w:jc w:val="both"/>
        <w:rPr>
          <w:sz w:val="28"/>
          <w:szCs w:val="28"/>
          <w:lang w:eastAsia="uk-UA"/>
        </w:rPr>
      </w:pPr>
      <w:r w:rsidRPr="00391D69">
        <w:rPr>
          <w:sz w:val="28"/>
          <w:szCs w:val="28"/>
          <w:lang w:eastAsia="uk-UA"/>
        </w:rPr>
        <w:t xml:space="preserve">З метою забезпечення безпечних умов освітнього процесу, дотримання температурного режиму, виконання заходів протипожежної безпеки у закладах загальної середньої </w:t>
      </w:r>
      <w:r w:rsidR="001C2860">
        <w:rPr>
          <w:sz w:val="28"/>
          <w:szCs w:val="28"/>
          <w:lang w:eastAsia="uk-UA"/>
        </w:rPr>
        <w:t xml:space="preserve">освіти виготовлена </w:t>
      </w:r>
      <w:proofErr w:type="spellStart"/>
      <w:r w:rsidR="001C2860">
        <w:rPr>
          <w:sz w:val="28"/>
          <w:szCs w:val="28"/>
          <w:lang w:eastAsia="uk-UA"/>
        </w:rPr>
        <w:t>проє</w:t>
      </w:r>
      <w:r>
        <w:rPr>
          <w:sz w:val="28"/>
          <w:szCs w:val="28"/>
          <w:lang w:eastAsia="uk-UA"/>
        </w:rPr>
        <w:t>ктно</w:t>
      </w:r>
      <w:proofErr w:type="spellEnd"/>
      <w:r>
        <w:rPr>
          <w:sz w:val="28"/>
          <w:szCs w:val="28"/>
          <w:lang w:eastAsia="uk-UA"/>
        </w:rPr>
        <w:t>-</w:t>
      </w:r>
      <w:r w:rsidRPr="00391D69">
        <w:rPr>
          <w:sz w:val="28"/>
          <w:szCs w:val="28"/>
          <w:lang w:eastAsia="uk-UA"/>
        </w:rPr>
        <w:t xml:space="preserve">кошторисна документація об’єкта </w:t>
      </w:r>
      <w:r w:rsidRPr="006E422C">
        <w:rPr>
          <w:sz w:val="28"/>
          <w:szCs w:val="28"/>
          <w:lang w:eastAsia="uk-UA"/>
        </w:rPr>
        <w:t>«Капітальний ремонт системи опалення основного корпусу Лебединського закладу загальної середньої освіти І-ІІІ ступенів № 3 Лебединської міської ради Сумської області»</w:t>
      </w:r>
      <w:r w:rsidRPr="00391D69">
        <w:rPr>
          <w:color w:val="FF0000"/>
          <w:sz w:val="28"/>
          <w:szCs w:val="28"/>
          <w:lang w:eastAsia="uk-UA"/>
        </w:rPr>
        <w:t xml:space="preserve"> </w:t>
      </w:r>
      <w:r w:rsidR="001C2860">
        <w:rPr>
          <w:color w:val="000000"/>
          <w:sz w:val="28"/>
          <w:szCs w:val="28"/>
          <w:lang w:eastAsia="uk-UA"/>
        </w:rPr>
        <w:t xml:space="preserve">та у стадії виготовлення </w:t>
      </w:r>
      <w:proofErr w:type="spellStart"/>
      <w:r w:rsidR="001C2860">
        <w:rPr>
          <w:color w:val="000000"/>
          <w:sz w:val="28"/>
          <w:szCs w:val="28"/>
          <w:lang w:eastAsia="uk-UA"/>
        </w:rPr>
        <w:t>проє</w:t>
      </w:r>
      <w:r w:rsidRPr="00555AB8">
        <w:rPr>
          <w:color w:val="000000"/>
          <w:sz w:val="28"/>
          <w:szCs w:val="28"/>
          <w:lang w:eastAsia="uk-UA"/>
        </w:rPr>
        <w:t>ктно</w:t>
      </w:r>
      <w:proofErr w:type="spellEnd"/>
      <w:r w:rsidRPr="00555AB8">
        <w:rPr>
          <w:color w:val="000000"/>
          <w:sz w:val="28"/>
          <w:szCs w:val="28"/>
          <w:lang w:eastAsia="uk-UA"/>
        </w:rPr>
        <w:t>-кошторисна документації об’єкта «Капітальний ремонт системи опалення майстерні Лебединського закладу загальної середньої освіти І-ІІІ ступенів № 3 Лебединської міської ради Сумської області».</w:t>
      </w:r>
      <w:r w:rsidRPr="00391D69">
        <w:rPr>
          <w:color w:val="FF0000"/>
          <w:sz w:val="28"/>
          <w:szCs w:val="28"/>
          <w:lang w:eastAsia="uk-UA"/>
        </w:rPr>
        <w:t xml:space="preserve"> </w:t>
      </w:r>
      <w:r w:rsidR="00870389">
        <w:rPr>
          <w:sz w:val="28"/>
          <w:szCs w:val="28"/>
          <w:lang w:eastAsia="uk-UA"/>
        </w:rPr>
        <w:t xml:space="preserve">Виготовлена </w:t>
      </w:r>
      <w:proofErr w:type="spellStart"/>
      <w:r w:rsidR="00870389">
        <w:rPr>
          <w:sz w:val="28"/>
          <w:szCs w:val="28"/>
          <w:lang w:eastAsia="uk-UA"/>
        </w:rPr>
        <w:t>проє</w:t>
      </w:r>
      <w:r w:rsidRPr="006E422C">
        <w:rPr>
          <w:sz w:val="28"/>
          <w:szCs w:val="28"/>
          <w:lang w:eastAsia="uk-UA"/>
        </w:rPr>
        <w:t>ктно</w:t>
      </w:r>
      <w:proofErr w:type="spellEnd"/>
      <w:r w:rsidRPr="006E422C">
        <w:rPr>
          <w:sz w:val="28"/>
          <w:szCs w:val="28"/>
          <w:lang w:eastAsia="uk-UA"/>
        </w:rPr>
        <w:t>-кошторисна документація «Реконструкція системи опалення Лебединського закладу загальної середньої освіти І-ІІ ступенів №</w:t>
      </w:r>
      <w:r>
        <w:rPr>
          <w:sz w:val="28"/>
          <w:szCs w:val="28"/>
          <w:lang w:eastAsia="uk-UA"/>
        </w:rPr>
        <w:t xml:space="preserve"> 4 </w:t>
      </w:r>
      <w:r w:rsidRPr="006E422C">
        <w:rPr>
          <w:sz w:val="28"/>
          <w:szCs w:val="28"/>
          <w:lang w:eastAsia="uk-UA"/>
        </w:rPr>
        <w:t xml:space="preserve">Лебединської міської ради Сумської області з встановленням допоміжної </w:t>
      </w:r>
      <w:proofErr w:type="spellStart"/>
      <w:r w:rsidRPr="006E422C">
        <w:rPr>
          <w:sz w:val="28"/>
          <w:szCs w:val="28"/>
          <w:lang w:eastAsia="uk-UA"/>
        </w:rPr>
        <w:t>теплогенераторної</w:t>
      </w:r>
      <w:proofErr w:type="spellEnd"/>
      <w:r w:rsidRPr="006E422C">
        <w:rPr>
          <w:sz w:val="28"/>
          <w:szCs w:val="28"/>
          <w:lang w:eastAsia="uk-UA"/>
        </w:rPr>
        <w:t xml:space="preserve"> з твердопаливним котлом за адресою: вул. </w:t>
      </w:r>
      <w:proofErr w:type="spellStart"/>
      <w:r w:rsidRPr="006E422C">
        <w:rPr>
          <w:sz w:val="28"/>
          <w:szCs w:val="28"/>
          <w:lang w:eastAsia="uk-UA"/>
        </w:rPr>
        <w:t>О.Чапаєва</w:t>
      </w:r>
      <w:proofErr w:type="spellEnd"/>
      <w:r w:rsidRPr="006E422C">
        <w:rPr>
          <w:sz w:val="28"/>
          <w:szCs w:val="28"/>
          <w:lang w:eastAsia="uk-UA"/>
        </w:rPr>
        <w:t>,</w:t>
      </w:r>
      <w:r w:rsidR="00870389">
        <w:rPr>
          <w:sz w:val="28"/>
          <w:szCs w:val="28"/>
          <w:lang w:eastAsia="uk-UA"/>
        </w:rPr>
        <w:t xml:space="preserve"> </w:t>
      </w:r>
      <w:r w:rsidRPr="006E422C">
        <w:rPr>
          <w:sz w:val="28"/>
          <w:szCs w:val="28"/>
          <w:lang w:eastAsia="uk-UA"/>
        </w:rPr>
        <w:t>1</w:t>
      </w:r>
      <w:r>
        <w:rPr>
          <w:sz w:val="28"/>
          <w:szCs w:val="28"/>
          <w:lang w:eastAsia="uk-UA"/>
        </w:rPr>
        <w:t xml:space="preserve">, </w:t>
      </w:r>
      <w:r w:rsidRPr="006E422C">
        <w:rPr>
          <w:sz w:val="28"/>
          <w:szCs w:val="28"/>
          <w:lang w:eastAsia="uk-UA"/>
        </w:rPr>
        <w:t>м. Лебедин Сумської області».</w:t>
      </w:r>
      <w:r>
        <w:rPr>
          <w:color w:val="FF0000"/>
          <w:sz w:val="28"/>
          <w:szCs w:val="28"/>
          <w:lang w:eastAsia="uk-UA"/>
        </w:rPr>
        <w:t xml:space="preserve"> </w:t>
      </w:r>
      <w:r w:rsidR="00870389">
        <w:rPr>
          <w:sz w:val="28"/>
          <w:szCs w:val="28"/>
          <w:lang w:eastAsia="uk-UA"/>
        </w:rPr>
        <w:t xml:space="preserve">Виготовлена </w:t>
      </w:r>
      <w:proofErr w:type="spellStart"/>
      <w:r w:rsidR="00870389">
        <w:rPr>
          <w:sz w:val="28"/>
          <w:szCs w:val="28"/>
          <w:lang w:eastAsia="uk-UA"/>
        </w:rPr>
        <w:t>проє</w:t>
      </w:r>
      <w:r w:rsidRPr="006E422C">
        <w:rPr>
          <w:sz w:val="28"/>
          <w:szCs w:val="28"/>
          <w:lang w:eastAsia="uk-UA"/>
        </w:rPr>
        <w:t>ктно</w:t>
      </w:r>
      <w:proofErr w:type="spellEnd"/>
      <w:r w:rsidRPr="006E422C">
        <w:rPr>
          <w:sz w:val="28"/>
          <w:szCs w:val="28"/>
          <w:lang w:eastAsia="uk-UA"/>
        </w:rPr>
        <w:t>-кошторисна документація «Капітальний ремонт системи протипожежного захисту у складі системи пожежної сигналізації, системи оповіщення і управління евакуацією людей під час пожежі та централізованого пожежного спостерігання приміщень Лебединського закладу загальної середньої освіти І-ІІІ ступенів №</w:t>
      </w:r>
      <w:r>
        <w:rPr>
          <w:sz w:val="28"/>
          <w:szCs w:val="28"/>
          <w:lang w:eastAsia="uk-UA"/>
        </w:rPr>
        <w:t xml:space="preserve"> </w:t>
      </w:r>
      <w:r w:rsidRPr="006E422C">
        <w:rPr>
          <w:sz w:val="28"/>
          <w:szCs w:val="28"/>
          <w:lang w:eastAsia="uk-UA"/>
        </w:rPr>
        <w:t>5 та № 7».</w:t>
      </w:r>
    </w:p>
    <w:p w14:paraId="3846880A" w14:textId="77777777" w:rsidR="00BE5413" w:rsidRPr="00391D69" w:rsidRDefault="00BE5413" w:rsidP="00BE5413">
      <w:pPr>
        <w:ind w:firstLine="567"/>
        <w:jc w:val="both"/>
        <w:rPr>
          <w:color w:val="FF0000"/>
          <w:sz w:val="28"/>
          <w:szCs w:val="28"/>
          <w:lang w:eastAsia="uk-UA"/>
        </w:rPr>
      </w:pPr>
      <w:r w:rsidRPr="00391D69">
        <w:rPr>
          <w:sz w:val="28"/>
          <w:szCs w:val="28"/>
          <w:lang w:eastAsia="uk-UA"/>
        </w:rPr>
        <w:t xml:space="preserve">З метою рівного доступу до якісної освіти у громаді </w:t>
      </w:r>
      <w:r>
        <w:rPr>
          <w:sz w:val="28"/>
          <w:szCs w:val="28"/>
          <w:lang w:eastAsia="uk-UA"/>
        </w:rPr>
        <w:t xml:space="preserve">у 2021-2022 навчальному році </w:t>
      </w:r>
      <w:r w:rsidRPr="00391D69">
        <w:rPr>
          <w:sz w:val="28"/>
          <w:szCs w:val="28"/>
          <w:lang w:eastAsia="uk-UA"/>
        </w:rPr>
        <w:t>забезпечено підвезення</w:t>
      </w:r>
      <w:r>
        <w:rPr>
          <w:sz w:val="28"/>
          <w:szCs w:val="28"/>
          <w:lang w:eastAsia="uk-UA"/>
        </w:rPr>
        <w:t>м</w:t>
      </w:r>
      <w:r w:rsidRPr="00391D69">
        <w:rPr>
          <w:sz w:val="28"/>
          <w:szCs w:val="28"/>
          <w:lang w:eastAsia="uk-UA"/>
        </w:rPr>
        <w:t xml:space="preserve"> до місць навчання і у зворотному напрямку </w:t>
      </w:r>
      <w:r w:rsidRPr="00A0739B">
        <w:rPr>
          <w:sz w:val="28"/>
          <w:szCs w:val="28"/>
          <w:lang w:eastAsia="uk-UA"/>
        </w:rPr>
        <w:t>534</w:t>
      </w:r>
      <w:r>
        <w:rPr>
          <w:sz w:val="28"/>
          <w:szCs w:val="28"/>
          <w:lang w:eastAsia="uk-UA"/>
        </w:rPr>
        <w:t xml:space="preserve"> учні</w:t>
      </w:r>
      <w:r w:rsidRPr="00391D69">
        <w:rPr>
          <w:sz w:val="28"/>
          <w:szCs w:val="28"/>
          <w:lang w:eastAsia="uk-UA"/>
        </w:rPr>
        <w:t xml:space="preserve"> закл</w:t>
      </w:r>
      <w:r>
        <w:rPr>
          <w:sz w:val="28"/>
          <w:szCs w:val="28"/>
          <w:lang w:eastAsia="uk-UA"/>
        </w:rPr>
        <w:t>адів загальної середньої освіти</w:t>
      </w:r>
      <w:r w:rsidRPr="00391D69">
        <w:rPr>
          <w:sz w:val="28"/>
          <w:szCs w:val="28"/>
          <w:lang w:eastAsia="uk-UA"/>
        </w:rPr>
        <w:t xml:space="preserve"> 19 шкільними</w:t>
      </w:r>
      <w:r>
        <w:rPr>
          <w:sz w:val="28"/>
          <w:szCs w:val="28"/>
          <w:lang w:eastAsia="uk-UA"/>
        </w:rPr>
        <w:t xml:space="preserve"> автобусами</w:t>
      </w:r>
      <w:r w:rsidRPr="00391D69">
        <w:rPr>
          <w:sz w:val="28"/>
          <w:szCs w:val="28"/>
          <w:lang w:eastAsia="uk-UA"/>
        </w:rPr>
        <w:t xml:space="preserve">. </w:t>
      </w:r>
      <w:r w:rsidRPr="006E422C">
        <w:rPr>
          <w:sz w:val="28"/>
          <w:szCs w:val="28"/>
          <w:lang w:eastAsia="uk-UA"/>
        </w:rPr>
        <w:t>До початку 2021-2022 навч</w:t>
      </w:r>
      <w:r w:rsidR="00964218">
        <w:rPr>
          <w:sz w:val="28"/>
          <w:szCs w:val="28"/>
          <w:lang w:eastAsia="uk-UA"/>
        </w:rPr>
        <w:t>ального року поновлено маршрути</w:t>
      </w:r>
      <w:r w:rsidRPr="006E422C">
        <w:rPr>
          <w:sz w:val="28"/>
          <w:szCs w:val="28"/>
          <w:lang w:eastAsia="uk-UA"/>
        </w:rPr>
        <w:t xml:space="preserve"> шкільних автобусів, забезпечено проходження технічних оглядів, оформлені страхові полюси, маршрути обстежені Управлінням патрульної поліції в Сумській області.</w:t>
      </w:r>
      <w:r>
        <w:rPr>
          <w:color w:val="FF0000"/>
          <w:sz w:val="28"/>
          <w:szCs w:val="28"/>
          <w:lang w:eastAsia="uk-UA"/>
        </w:rPr>
        <w:t xml:space="preserve"> </w:t>
      </w:r>
      <w:r w:rsidRPr="00555AB8">
        <w:rPr>
          <w:color w:val="000000"/>
          <w:sz w:val="28"/>
          <w:szCs w:val="28"/>
          <w:lang w:eastAsia="uk-UA"/>
        </w:rPr>
        <w:t>Проведено поточні ремонти транспортних засобів на загальну суму 28</w:t>
      </w:r>
      <w:r>
        <w:rPr>
          <w:color w:val="000000"/>
          <w:sz w:val="28"/>
          <w:szCs w:val="28"/>
          <w:lang w:eastAsia="uk-UA"/>
        </w:rPr>
        <w:t xml:space="preserve"> </w:t>
      </w:r>
      <w:r w:rsidRPr="00555AB8">
        <w:rPr>
          <w:color w:val="000000"/>
          <w:sz w:val="28"/>
          <w:szCs w:val="28"/>
          <w:lang w:eastAsia="uk-UA"/>
        </w:rPr>
        <w:t>000 тисяч гривень.</w:t>
      </w:r>
      <w:r w:rsidRPr="00391D69">
        <w:rPr>
          <w:color w:val="FF0000"/>
          <w:sz w:val="28"/>
          <w:szCs w:val="28"/>
          <w:lang w:eastAsia="uk-UA"/>
        </w:rPr>
        <w:t xml:space="preserve"> </w:t>
      </w:r>
    </w:p>
    <w:p w14:paraId="04DDB197" w14:textId="77777777" w:rsidR="00BE5413" w:rsidRPr="00C3323A" w:rsidRDefault="00BE5413" w:rsidP="00BE5413">
      <w:pPr>
        <w:ind w:firstLine="567"/>
        <w:jc w:val="both"/>
        <w:rPr>
          <w:sz w:val="28"/>
          <w:szCs w:val="28"/>
          <w:lang w:eastAsia="uk-UA"/>
        </w:rPr>
      </w:pPr>
      <w:r w:rsidRPr="00391D69">
        <w:rPr>
          <w:sz w:val="28"/>
          <w:szCs w:val="28"/>
          <w:lang w:eastAsia="uk-UA"/>
        </w:rPr>
        <w:t xml:space="preserve">Одним із ключових пріоритетів реформи Нової української школи є розбудова інклюзивної освіти. Реалізація права дітей з особливими освітніми потребами на здобуття якісної освіти, інтеграції їх у суспільство в громаді забезпечується шляхом організації інклюзивного навчання, наданням якісних </w:t>
      </w:r>
      <w:r w:rsidRPr="00391D69">
        <w:rPr>
          <w:sz w:val="28"/>
          <w:szCs w:val="28"/>
          <w:lang w:eastAsia="uk-UA"/>
        </w:rPr>
        <w:lastRenderedPageBreak/>
        <w:t>послуг комунальної установою «</w:t>
      </w:r>
      <w:proofErr w:type="spellStart"/>
      <w:r w:rsidRPr="00391D69">
        <w:rPr>
          <w:sz w:val="28"/>
          <w:szCs w:val="28"/>
          <w:lang w:eastAsia="uk-UA"/>
        </w:rPr>
        <w:t>Інклюзивно</w:t>
      </w:r>
      <w:proofErr w:type="spellEnd"/>
      <w:r w:rsidRPr="00391D69">
        <w:rPr>
          <w:sz w:val="28"/>
          <w:szCs w:val="28"/>
          <w:lang w:eastAsia="uk-UA"/>
        </w:rPr>
        <w:t xml:space="preserve">-ресурсний центр» Лебединської </w:t>
      </w:r>
      <w:r>
        <w:rPr>
          <w:sz w:val="28"/>
          <w:szCs w:val="28"/>
          <w:lang w:eastAsia="uk-UA"/>
        </w:rPr>
        <w:t>міської ради Сумської області. У 2021-2022 навчальному році і</w:t>
      </w:r>
      <w:r w:rsidRPr="00391D69">
        <w:rPr>
          <w:sz w:val="28"/>
          <w:szCs w:val="28"/>
          <w:lang w:eastAsia="uk-UA"/>
        </w:rPr>
        <w:t>нклюзивна освіта організована на базі закладів дошкільної та за</w:t>
      </w:r>
      <w:r>
        <w:rPr>
          <w:sz w:val="28"/>
          <w:szCs w:val="28"/>
          <w:lang w:eastAsia="uk-UA"/>
        </w:rPr>
        <w:t>гальної середньої освіти.</w:t>
      </w:r>
      <w:r w:rsidRPr="00391D69">
        <w:rPr>
          <w:sz w:val="28"/>
          <w:szCs w:val="28"/>
          <w:lang w:eastAsia="uk-UA"/>
        </w:rPr>
        <w:t xml:space="preserve"> </w:t>
      </w:r>
      <w:r>
        <w:rPr>
          <w:sz w:val="28"/>
          <w:szCs w:val="28"/>
          <w:lang w:eastAsia="uk-UA"/>
        </w:rPr>
        <w:t>Т</w:t>
      </w:r>
      <w:r w:rsidRPr="00C3323A">
        <w:rPr>
          <w:sz w:val="28"/>
          <w:szCs w:val="28"/>
          <w:lang w:eastAsia="uk-UA"/>
        </w:rPr>
        <w:t>ак у 3</w:t>
      </w:r>
      <w:r w:rsidRPr="00391D69">
        <w:rPr>
          <w:sz w:val="28"/>
          <w:szCs w:val="28"/>
          <w:lang w:eastAsia="uk-UA"/>
        </w:rPr>
        <w:t xml:space="preserve"> закладах дошкільної освіти</w:t>
      </w:r>
      <w:r w:rsidRPr="00C3323A">
        <w:rPr>
          <w:sz w:val="28"/>
          <w:szCs w:val="28"/>
          <w:lang w:eastAsia="uk-UA"/>
        </w:rPr>
        <w:t xml:space="preserve"> та у дошкільних відділеннях двох закладів загальн</w:t>
      </w:r>
      <w:r>
        <w:rPr>
          <w:sz w:val="28"/>
          <w:szCs w:val="28"/>
          <w:lang w:eastAsia="uk-UA"/>
        </w:rPr>
        <w:t xml:space="preserve">ої середньої освіти </w:t>
      </w:r>
      <w:r w:rsidRPr="00C3323A">
        <w:rPr>
          <w:sz w:val="28"/>
          <w:szCs w:val="28"/>
          <w:lang w:eastAsia="uk-UA"/>
        </w:rPr>
        <w:t>працюють десять</w:t>
      </w:r>
      <w:r w:rsidRPr="00391D69">
        <w:rPr>
          <w:sz w:val="28"/>
          <w:szCs w:val="28"/>
          <w:lang w:eastAsia="uk-UA"/>
        </w:rPr>
        <w:t xml:space="preserve"> інклюзивних груп в яких як</w:t>
      </w:r>
      <w:r w:rsidRPr="00C3323A">
        <w:rPr>
          <w:sz w:val="28"/>
          <w:szCs w:val="28"/>
          <w:lang w:eastAsia="uk-UA"/>
        </w:rPr>
        <w:t>існі освітні послуги отримують 10</w:t>
      </w:r>
      <w:r w:rsidRPr="00391D69">
        <w:rPr>
          <w:sz w:val="28"/>
          <w:szCs w:val="28"/>
          <w:lang w:eastAsia="uk-UA"/>
        </w:rPr>
        <w:t xml:space="preserve"> вихованців з</w:t>
      </w:r>
      <w:r w:rsidRPr="00C3323A">
        <w:rPr>
          <w:sz w:val="28"/>
          <w:szCs w:val="28"/>
          <w:lang w:eastAsia="uk-UA"/>
        </w:rPr>
        <w:t xml:space="preserve"> особливими освітніми потребами</w:t>
      </w:r>
      <w:r w:rsidRPr="00391D69">
        <w:rPr>
          <w:sz w:val="28"/>
          <w:szCs w:val="28"/>
          <w:lang w:eastAsia="uk-UA"/>
        </w:rPr>
        <w:t>;</w:t>
      </w:r>
      <w:r w:rsidRPr="00C3323A">
        <w:rPr>
          <w:sz w:val="28"/>
          <w:szCs w:val="28"/>
          <w:lang w:eastAsia="uk-UA"/>
        </w:rPr>
        <w:t xml:space="preserve"> у 12</w:t>
      </w:r>
      <w:r w:rsidRPr="00391D69">
        <w:rPr>
          <w:sz w:val="28"/>
          <w:szCs w:val="28"/>
          <w:lang w:eastAsia="uk-UA"/>
        </w:rPr>
        <w:t xml:space="preserve"> закладах загальної сер</w:t>
      </w:r>
      <w:r w:rsidRPr="00C3323A">
        <w:rPr>
          <w:sz w:val="28"/>
          <w:szCs w:val="28"/>
          <w:lang w:eastAsia="uk-UA"/>
        </w:rPr>
        <w:t>едньої освіти у 41 класі здобувають освіту 59 учнів</w:t>
      </w:r>
      <w:r w:rsidRPr="00391D69">
        <w:rPr>
          <w:sz w:val="28"/>
          <w:szCs w:val="28"/>
          <w:lang w:eastAsia="uk-UA"/>
        </w:rPr>
        <w:t xml:space="preserve"> з особливими освітніми потребами. </w:t>
      </w:r>
    </w:p>
    <w:p w14:paraId="47F2AC0C" w14:textId="77777777" w:rsidR="00BE5413" w:rsidRDefault="00BE5413" w:rsidP="00BE5413">
      <w:pPr>
        <w:ind w:firstLine="567"/>
        <w:jc w:val="both"/>
        <w:rPr>
          <w:sz w:val="28"/>
          <w:szCs w:val="28"/>
          <w:lang w:eastAsia="uk-UA"/>
        </w:rPr>
      </w:pPr>
      <w:r w:rsidRPr="00391D69">
        <w:rPr>
          <w:sz w:val="28"/>
          <w:szCs w:val="28"/>
          <w:lang w:eastAsia="uk-UA"/>
        </w:rPr>
        <w:t>В літній період у закладах загальної середньої</w:t>
      </w:r>
      <w:r w:rsidR="00964218">
        <w:rPr>
          <w:sz w:val="28"/>
          <w:szCs w:val="28"/>
          <w:lang w:eastAsia="uk-UA"/>
        </w:rPr>
        <w:t xml:space="preserve"> освіти була організована робота</w:t>
      </w:r>
      <w:r w:rsidRPr="00391D69">
        <w:rPr>
          <w:sz w:val="28"/>
          <w:szCs w:val="28"/>
          <w:lang w:eastAsia="uk-UA"/>
        </w:rPr>
        <w:t xml:space="preserve"> пришкільних відпочинкових таборів. Усього працювало 7 таборів</w:t>
      </w:r>
      <w:r w:rsidR="00964218">
        <w:rPr>
          <w:sz w:val="28"/>
          <w:szCs w:val="28"/>
          <w:lang w:eastAsia="uk-UA"/>
        </w:rPr>
        <w:t>,</w:t>
      </w:r>
      <w:r w:rsidRPr="00391D69">
        <w:rPr>
          <w:sz w:val="28"/>
          <w:szCs w:val="28"/>
          <w:lang w:eastAsia="uk-UA"/>
        </w:rPr>
        <w:t xml:space="preserve"> у яких відпочили 209 вихованців. Пришкільні табори працювали 14 днів, загальна вартість харчування на одного вихованця у день складала 20,40</w:t>
      </w:r>
      <w:r>
        <w:rPr>
          <w:sz w:val="28"/>
          <w:szCs w:val="28"/>
          <w:lang w:eastAsia="uk-UA"/>
        </w:rPr>
        <w:t xml:space="preserve"> гривень.</w:t>
      </w:r>
    </w:p>
    <w:p w14:paraId="43BF190F" w14:textId="77777777" w:rsidR="00680669" w:rsidRPr="00680669" w:rsidRDefault="00680669" w:rsidP="00BE5413">
      <w:pPr>
        <w:ind w:firstLine="567"/>
        <w:jc w:val="both"/>
        <w:rPr>
          <w:b/>
          <w:sz w:val="28"/>
          <w:szCs w:val="28"/>
          <w:lang w:eastAsia="uk-UA"/>
        </w:rPr>
      </w:pPr>
    </w:p>
    <w:p w14:paraId="15311FFB" w14:textId="77777777" w:rsidR="00BE5413" w:rsidRPr="00680669" w:rsidRDefault="00BE5413" w:rsidP="00BE5413">
      <w:pPr>
        <w:suppressAutoHyphens/>
        <w:ind w:firstLine="709"/>
        <w:jc w:val="center"/>
        <w:rPr>
          <w:b/>
          <w:color w:val="000000" w:themeColor="text1"/>
          <w:sz w:val="28"/>
          <w:szCs w:val="28"/>
        </w:rPr>
      </w:pPr>
      <w:r w:rsidRPr="00680669">
        <w:rPr>
          <w:b/>
          <w:color w:val="000000" w:themeColor="text1"/>
          <w:sz w:val="28"/>
          <w:szCs w:val="28"/>
        </w:rPr>
        <w:t>СОЦІАЛЬНА РОБОТА</w:t>
      </w:r>
    </w:p>
    <w:p w14:paraId="18A49742" w14:textId="77777777" w:rsidR="00BE5413" w:rsidRPr="00EF56F7" w:rsidRDefault="00BE5413" w:rsidP="00BE5413">
      <w:pPr>
        <w:ind w:firstLine="720"/>
        <w:jc w:val="both"/>
        <w:rPr>
          <w:b/>
          <w:color w:val="000000" w:themeColor="text1"/>
          <w:sz w:val="28"/>
          <w:szCs w:val="28"/>
        </w:rPr>
      </w:pPr>
      <w:r w:rsidRPr="00EF56F7">
        <w:rPr>
          <w:color w:val="000000" w:themeColor="text1"/>
          <w:sz w:val="28"/>
          <w:szCs w:val="28"/>
        </w:rPr>
        <w:t xml:space="preserve">Лебединським міським центром соціальних служб для сім’ї, дітей та молоді проводиться робота в напрямку попередження, профілактики соціального сирітства та підтримки виховного потенціалу сімей, надання соціальних послуг сім’ям, які потрапили у складні життєві обставини. Загальна чисельність сімей, щодо яких </w:t>
      </w:r>
      <w:r w:rsidRPr="00EF56F7">
        <w:rPr>
          <w:bCs/>
          <w:color w:val="000000" w:themeColor="text1"/>
          <w:sz w:val="28"/>
          <w:szCs w:val="28"/>
        </w:rPr>
        <w:t>над</w:t>
      </w:r>
      <w:r w:rsidR="000E46F9">
        <w:rPr>
          <w:bCs/>
          <w:color w:val="000000" w:themeColor="text1"/>
          <w:sz w:val="28"/>
          <w:szCs w:val="28"/>
        </w:rPr>
        <w:t>ійшла інформація до центру за 12 місяців 2021</w:t>
      </w:r>
      <w:r w:rsidRPr="00EF56F7">
        <w:rPr>
          <w:bCs/>
          <w:color w:val="000000" w:themeColor="text1"/>
          <w:sz w:val="28"/>
          <w:szCs w:val="28"/>
        </w:rPr>
        <w:t xml:space="preserve"> року </w:t>
      </w:r>
      <w:r w:rsidRPr="00EF56F7">
        <w:rPr>
          <w:color w:val="000000" w:themeColor="text1"/>
          <w:sz w:val="28"/>
          <w:szCs w:val="28"/>
        </w:rPr>
        <w:t xml:space="preserve">(повідомлення, виявлені центром, </w:t>
      </w:r>
      <w:proofErr w:type="spellStart"/>
      <w:r w:rsidRPr="00EF56F7">
        <w:rPr>
          <w:color w:val="000000" w:themeColor="text1"/>
          <w:sz w:val="28"/>
          <w:szCs w:val="28"/>
        </w:rPr>
        <w:t>самозвернення</w:t>
      </w:r>
      <w:proofErr w:type="spellEnd"/>
      <w:r w:rsidRPr="00EF56F7">
        <w:rPr>
          <w:color w:val="000000" w:themeColor="text1"/>
          <w:sz w:val="28"/>
          <w:szCs w:val="28"/>
        </w:rPr>
        <w:t xml:space="preserve"> тощо) складає 114. Усі сім’ї були охоплені соціальними послугами. </w:t>
      </w:r>
      <w:bookmarkStart w:id="1" w:name="n22"/>
      <w:bookmarkEnd w:id="1"/>
      <w:r w:rsidRPr="00EF56F7">
        <w:rPr>
          <w:color w:val="000000" w:themeColor="text1"/>
          <w:sz w:val="28"/>
          <w:szCs w:val="28"/>
        </w:rPr>
        <w:t>Виявлено 30 сімей, у них 65 дітей, у складних життєвих обставинах. Соціальним супроводом охоплено 17 сімей</w:t>
      </w:r>
      <w:r w:rsidRPr="000E46F9">
        <w:rPr>
          <w:color w:val="000000" w:themeColor="text1"/>
          <w:sz w:val="28"/>
          <w:szCs w:val="28"/>
        </w:rPr>
        <w:t xml:space="preserve">, </w:t>
      </w:r>
      <w:r w:rsidRPr="00EF56F7">
        <w:rPr>
          <w:color w:val="000000" w:themeColor="text1"/>
          <w:sz w:val="28"/>
          <w:szCs w:val="28"/>
        </w:rPr>
        <w:t>що потребували та потребують системної, комплексної допомоги та підтримки.</w:t>
      </w:r>
      <w:r w:rsidRPr="00EF56F7">
        <w:rPr>
          <w:b/>
          <w:color w:val="000000" w:themeColor="text1"/>
          <w:sz w:val="28"/>
          <w:szCs w:val="28"/>
        </w:rPr>
        <w:t xml:space="preserve"> </w:t>
      </w:r>
    </w:p>
    <w:p w14:paraId="7D4B85DB" w14:textId="77777777" w:rsidR="00BE5413" w:rsidRPr="00EF56F7" w:rsidRDefault="00BE5413" w:rsidP="00BE5413">
      <w:pPr>
        <w:ind w:firstLine="720"/>
        <w:jc w:val="both"/>
        <w:rPr>
          <w:color w:val="000000" w:themeColor="text1"/>
          <w:sz w:val="28"/>
          <w:szCs w:val="28"/>
        </w:rPr>
      </w:pPr>
      <w:r w:rsidRPr="00EF56F7">
        <w:rPr>
          <w:color w:val="000000" w:themeColor="text1"/>
          <w:sz w:val="28"/>
          <w:szCs w:val="28"/>
        </w:rPr>
        <w:t>Серед сімей у складних життєвих обставинах, які були охоплені соціальним супроводом переважають сім’ї таких категорій: одинока матір, батько; сім’ї</w:t>
      </w:r>
      <w:r w:rsidR="00A6070F">
        <w:rPr>
          <w:color w:val="000000" w:themeColor="text1"/>
          <w:sz w:val="28"/>
          <w:szCs w:val="28"/>
        </w:rPr>
        <w:t>,</w:t>
      </w:r>
      <w:r w:rsidRPr="00EF56F7">
        <w:rPr>
          <w:color w:val="000000" w:themeColor="text1"/>
          <w:sz w:val="28"/>
          <w:szCs w:val="28"/>
        </w:rPr>
        <w:t xml:space="preserve"> в яких діти постраждали від насильства або існує ризик його вчинення; сім’ї, в яких є ризик соціального сирітства; сім’ї, в яких є неповнолітній, засуджений до покарань, не пов’язаних із позбавленням волі; сім’ї, де є </w:t>
      </w:r>
      <w:proofErr w:type="spellStart"/>
      <w:r w:rsidRPr="00EF56F7">
        <w:rPr>
          <w:color w:val="000000" w:themeColor="text1"/>
          <w:sz w:val="28"/>
          <w:szCs w:val="28"/>
        </w:rPr>
        <w:t>алкозалежні</w:t>
      </w:r>
      <w:proofErr w:type="spellEnd"/>
      <w:r w:rsidRPr="00EF56F7">
        <w:rPr>
          <w:color w:val="000000" w:themeColor="text1"/>
          <w:sz w:val="28"/>
          <w:szCs w:val="28"/>
        </w:rPr>
        <w:t xml:space="preserve"> члени родини. Крім того, відповідно до наказу Міністерства соціальної політики України від 11.08.2017 року  № 1307 «Про затвердження Державного стандарту соціального супроводу сімей, у яких виховуються діти-сироти і діти, позбавлені батьківського піклування», фахівцем із соціальної роботи здійснюється соціальний супровід сімей, у яких виховуються діти-сироти,  діти, позбавлені батьківського піклування. Соціальна послуга соціального супроводу надається сім’ям опікунів, піклувальників  протягом року після влаштування дитини під опіку, піклування та протягом року до завершення піклування. На соціальному супроводі перебуває 6 сімей опікунів, піклувальників,  в них 7 дітей під опікою.</w:t>
      </w:r>
    </w:p>
    <w:p w14:paraId="555B1C51" w14:textId="77777777" w:rsidR="00BE5413" w:rsidRPr="00EF56F7" w:rsidRDefault="00BE5413" w:rsidP="00BE5413">
      <w:pPr>
        <w:ind w:firstLine="720"/>
        <w:jc w:val="both"/>
        <w:rPr>
          <w:color w:val="000000" w:themeColor="text1"/>
          <w:sz w:val="28"/>
          <w:szCs w:val="28"/>
        </w:rPr>
      </w:pPr>
      <w:r w:rsidRPr="00EF56F7">
        <w:rPr>
          <w:color w:val="000000" w:themeColor="text1"/>
          <w:sz w:val="28"/>
          <w:szCs w:val="28"/>
        </w:rPr>
        <w:t>Було знято з соціального супроводу 6 сімей, у 4 сім’ях подолано складні життєві обставини, у зв’язку з систематичним невиконанням заходів передбачених планом соціального супроводу – 1 сім’я, а також 1 сім’я знята у зв’язку із переїздом. Основними результатами роботи в цих сім’</w:t>
      </w:r>
      <w:r w:rsidR="00A6070F">
        <w:rPr>
          <w:color w:val="000000" w:themeColor="text1"/>
          <w:sz w:val="28"/>
          <w:szCs w:val="28"/>
        </w:rPr>
        <w:t>ях є наступне: діти залишились у</w:t>
      </w:r>
      <w:r w:rsidRPr="00EF56F7">
        <w:rPr>
          <w:color w:val="000000" w:themeColor="text1"/>
          <w:sz w:val="28"/>
          <w:szCs w:val="28"/>
        </w:rPr>
        <w:t xml:space="preserve"> біологічних сім'ях, підвищено виховний потенціал батьків, </w:t>
      </w:r>
      <w:r w:rsidRPr="00EF56F7">
        <w:rPr>
          <w:color w:val="000000" w:themeColor="text1"/>
          <w:sz w:val="28"/>
          <w:szCs w:val="28"/>
        </w:rPr>
        <w:lastRenderedPageBreak/>
        <w:t>потреби дітей задовольняються на достатньому рівні, поліпшено умови проживання, налагоджено родинні стосунки, оформлено необхідні документи.</w:t>
      </w:r>
    </w:p>
    <w:p w14:paraId="235A2FB6" w14:textId="77777777" w:rsidR="00BE5413" w:rsidRPr="00EF56F7" w:rsidRDefault="00BE5413" w:rsidP="00BE5413">
      <w:pPr>
        <w:ind w:firstLine="720"/>
        <w:jc w:val="both"/>
        <w:rPr>
          <w:color w:val="000000" w:themeColor="text1"/>
          <w:sz w:val="28"/>
          <w:szCs w:val="28"/>
        </w:rPr>
      </w:pPr>
      <w:r w:rsidRPr="00EF56F7">
        <w:rPr>
          <w:bCs/>
          <w:color w:val="000000" w:themeColor="text1"/>
          <w:sz w:val="28"/>
          <w:szCs w:val="28"/>
        </w:rPr>
        <w:t>На виконання постанови Кабінету Міністрів України від 30.10.2014 № 623 «Про внесення змін до деяких постанов Кабінету Міністрів України щодо функціональних обов’язків державного соціального інспектора» центром проведено 27 вибіркових обстежень щодо виплат допомоги при народженні дитини.</w:t>
      </w:r>
    </w:p>
    <w:p w14:paraId="55E51C40" w14:textId="77777777" w:rsidR="00BE5413" w:rsidRPr="00EF56F7" w:rsidRDefault="00BE5413" w:rsidP="00BE5413">
      <w:pPr>
        <w:ind w:firstLine="540"/>
        <w:jc w:val="both"/>
        <w:rPr>
          <w:color w:val="000000" w:themeColor="text1"/>
          <w:sz w:val="28"/>
          <w:szCs w:val="28"/>
        </w:rPr>
      </w:pPr>
      <w:r w:rsidRPr="00EF56F7">
        <w:rPr>
          <w:color w:val="000000" w:themeColor="text1"/>
          <w:sz w:val="28"/>
          <w:szCs w:val="28"/>
        </w:rPr>
        <w:t>Під соціальним супроводженням центру постійно перебувають 3 прийомні сім’ї, в яких виховується 5 прийомних дітей та 1 дитячий будинок сімейного типу</w:t>
      </w:r>
      <w:r w:rsidR="00F77BF7">
        <w:rPr>
          <w:color w:val="000000" w:themeColor="text1"/>
          <w:sz w:val="28"/>
          <w:szCs w:val="28"/>
        </w:rPr>
        <w:t>,</w:t>
      </w:r>
      <w:r w:rsidRPr="00EF56F7">
        <w:rPr>
          <w:color w:val="000000" w:themeColor="text1"/>
          <w:sz w:val="28"/>
          <w:szCs w:val="28"/>
        </w:rPr>
        <w:t xml:space="preserve"> де виховується 8 дітей. </w:t>
      </w:r>
    </w:p>
    <w:p w14:paraId="5179B9DC" w14:textId="77777777" w:rsidR="00BE5413" w:rsidRPr="00EF56F7" w:rsidRDefault="00BE5413" w:rsidP="00BE5413">
      <w:pPr>
        <w:ind w:firstLine="720"/>
        <w:jc w:val="both"/>
        <w:rPr>
          <w:color w:val="000000" w:themeColor="text1"/>
          <w:sz w:val="28"/>
          <w:szCs w:val="28"/>
        </w:rPr>
      </w:pPr>
      <w:r w:rsidRPr="00EF56F7">
        <w:rPr>
          <w:color w:val="000000" w:themeColor="text1"/>
          <w:sz w:val="28"/>
          <w:szCs w:val="28"/>
        </w:rPr>
        <w:t>Фахівець центру щороку здійснює оцінку потреб дітей-сиріт та дітей, позбавлених батьківського піклування, які виховуються в сім’ях опікунів та піклувальників, а також осіб з числа дітей-сиріт та дітей, позбавлених батьківського піклування. Оцінку проведено в 14 сім’ях опікунів/піклувальників, у них 17 дітей під опікою.</w:t>
      </w:r>
    </w:p>
    <w:p w14:paraId="45DC1B5E" w14:textId="77777777" w:rsidR="00BE5413" w:rsidRPr="00EF56F7" w:rsidRDefault="00BE5413" w:rsidP="00BE5413">
      <w:pPr>
        <w:ind w:firstLine="708"/>
        <w:jc w:val="both"/>
        <w:rPr>
          <w:color w:val="000000" w:themeColor="text1"/>
          <w:sz w:val="28"/>
          <w:szCs w:val="28"/>
        </w:rPr>
      </w:pPr>
      <w:r w:rsidRPr="00EF56F7">
        <w:rPr>
          <w:color w:val="000000" w:themeColor="text1"/>
          <w:sz w:val="28"/>
          <w:szCs w:val="28"/>
        </w:rPr>
        <w:t xml:space="preserve">Лебединським міським центром соціальних служб для сім’ї, дітей та молоді проведено </w:t>
      </w:r>
      <w:r w:rsidRPr="00EF56F7">
        <w:rPr>
          <w:color w:val="000000" w:themeColor="text1"/>
          <w:sz w:val="28"/>
        </w:rPr>
        <w:t xml:space="preserve">моніторинг забезпечення прав дітей, які повернулися із закладів інституційного догляду та виховання після запровадження карантину спричиненого </w:t>
      </w:r>
      <w:proofErr w:type="spellStart"/>
      <w:r w:rsidRPr="00EF56F7">
        <w:rPr>
          <w:color w:val="000000" w:themeColor="text1"/>
          <w:sz w:val="28"/>
        </w:rPr>
        <w:t>коронавірусною</w:t>
      </w:r>
      <w:proofErr w:type="spellEnd"/>
      <w:r w:rsidRPr="00EF56F7">
        <w:rPr>
          <w:color w:val="000000" w:themeColor="text1"/>
          <w:sz w:val="28"/>
        </w:rPr>
        <w:t xml:space="preserve"> хворобою </w:t>
      </w:r>
      <w:r w:rsidRPr="00EF56F7">
        <w:rPr>
          <w:color w:val="000000" w:themeColor="text1"/>
          <w:sz w:val="28"/>
          <w:lang w:val="ru-RU"/>
        </w:rPr>
        <w:t>(</w:t>
      </w:r>
      <w:r w:rsidRPr="00EF56F7">
        <w:rPr>
          <w:color w:val="000000" w:themeColor="text1"/>
          <w:sz w:val="28"/>
          <w:lang w:val="en-US"/>
        </w:rPr>
        <w:t>COVID</w:t>
      </w:r>
      <w:r w:rsidRPr="00EF56F7">
        <w:rPr>
          <w:color w:val="000000" w:themeColor="text1"/>
          <w:sz w:val="28"/>
          <w:lang w:val="ru-RU"/>
        </w:rPr>
        <w:t>-19</w:t>
      </w:r>
      <w:r w:rsidRPr="00EF56F7">
        <w:rPr>
          <w:color w:val="000000" w:themeColor="text1"/>
          <w:sz w:val="28"/>
          <w:szCs w:val="28"/>
          <w:lang w:val="ru-RU"/>
        </w:rPr>
        <w:t>)</w:t>
      </w:r>
      <w:r w:rsidRPr="00EF56F7">
        <w:rPr>
          <w:color w:val="000000" w:themeColor="text1"/>
          <w:sz w:val="28"/>
          <w:szCs w:val="28"/>
        </w:rPr>
        <w:t>.  Кількість сімей, в яких діти повернулись з інтернатних закладів, охоплених роботою – 29, в них дітей, які повернулись з інтернатних закладів – 48.</w:t>
      </w:r>
    </w:p>
    <w:p w14:paraId="2812B4F3" w14:textId="77777777" w:rsidR="00BE5413" w:rsidRDefault="00BE5413" w:rsidP="00BE5413">
      <w:pPr>
        <w:ind w:firstLine="720"/>
        <w:jc w:val="both"/>
        <w:rPr>
          <w:color w:val="000000" w:themeColor="text1"/>
          <w:sz w:val="28"/>
          <w:szCs w:val="28"/>
        </w:rPr>
      </w:pPr>
      <w:r w:rsidRPr="00EF56F7">
        <w:rPr>
          <w:bCs/>
          <w:color w:val="000000" w:themeColor="text1"/>
          <w:sz w:val="28"/>
          <w:szCs w:val="28"/>
        </w:rPr>
        <w:t xml:space="preserve">На виконання постанови Кабінету Міністрів України від </w:t>
      </w:r>
      <w:r w:rsidRPr="00EF56F7">
        <w:rPr>
          <w:color w:val="000000" w:themeColor="text1"/>
          <w:sz w:val="28"/>
          <w:szCs w:val="28"/>
        </w:rPr>
        <w:t>01.06.2020 № 515 «Про внесення змін до постанови Кабінету Міністрів України від 15 листопада 2017 р. № 877 «Про затвердження Порядку та умов надання у 2019 році субвенції з державного б</w:t>
      </w:r>
      <w:r w:rsidR="00523F1E">
        <w:rPr>
          <w:color w:val="000000" w:themeColor="text1"/>
          <w:sz w:val="28"/>
          <w:szCs w:val="28"/>
        </w:rPr>
        <w:t xml:space="preserve">юджету місцевим бюджетам на </w:t>
      </w:r>
      <w:proofErr w:type="spellStart"/>
      <w:r w:rsidR="00523F1E">
        <w:rPr>
          <w:color w:val="000000" w:themeColor="text1"/>
          <w:sz w:val="28"/>
          <w:szCs w:val="28"/>
        </w:rPr>
        <w:t>проє</w:t>
      </w:r>
      <w:r w:rsidRPr="00EF56F7">
        <w:rPr>
          <w:color w:val="000000" w:themeColor="text1"/>
          <w:sz w:val="28"/>
          <w:szCs w:val="28"/>
        </w:rPr>
        <w:t>ктні</w:t>
      </w:r>
      <w:proofErr w:type="spellEnd"/>
      <w:r w:rsidRPr="00EF56F7">
        <w:rPr>
          <w:color w:val="000000" w:themeColor="text1"/>
          <w:sz w:val="28"/>
          <w:szCs w:val="28"/>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Лебединським міським центром соціальних служб для сім’ї, дітей та молоді надається допомога у придбанні житла для 2 осіб з числа дітей, позбавлених батьківського піклування, які включені до регіонального загального списку дітей-сиріт, дітей, позбавлених батьківського піклування, осіб з їх числа, що перебувають на обліку громадян, які потребують поліпшення житлових умов Сумської області.</w:t>
      </w:r>
    </w:p>
    <w:p w14:paraId="70B492E9" w14:textId="77777777" w:rsidR="00680669" w:rsidRPr="00D44021" w:rsidRDefault="00680669" w:rsidP="00BE5413">
      <w:pPr>
        <w:ind w:firstLine="720"/>
        <w:jc w:val="both"/>
        <w:rPr>
          <w:color w:val="000000" w:themeColor="text1"/>
          <w:sz w:val="28"/>
          <w:szCs w:val="28"/>
        </w:rPr>
      </w:pPr>
    </w:p>
    <w:p w14:paraId="5A74DD2B" w14:textId="77777777" w:rsidR="00BE5413" w:rsidRPr="00680669" w:rsidRDefault="00BE5413" w:rsidP="00BE5413">
      <w:pPr>
        <w:ind w:firstLine="720"/>
        <w:jc w:val="center"/>
        <w:rPr>
          <w:b/>
          <w:color w:val="000000" w:themeColor="text1"/>
          <w:sz w:val="28"/>
          <w:szCs w:val="28"/>
        </w:rPr>
      </w:pPr>
      <w:r w:rsidRPr="00680669">
        <w:rPr>
          <w:b/>
          <w:color w:val="000000" w:themeColor="text1"/>
          <w:sz w:val="28"/>
          <w:szCs w:val="28"/>
        </w:rPr>
        <w:t>ЗАХИСТ ПРАВ ДІТЕЙ</w:t>
      </w:r>
    </w:p>
    <w:p w14:paraId="5055A372" w14:textId="77777777" w:rsidR="00BE5413" w:rsidRPr="00F24446" w:rsidRDefault="00BE5413" w:rsidP="00BE5413">
      <w:pPr>
        <w:pStyle w:val="af"/>
        <w:widowControl w:val="0"/>
        <w:tabs>
          <w:tab w:val="left" w:pos="-3402"/>
          <w:tab w:val="left" w:pos="-2552"/>
        </w:tabs>
        <w:suppressAutoHyphens/>
        <w:spacing w:after="0" w:line="240" w:lineRule="auto"/>
        <w:ind w:left="0" w:firstLine="567"/>
        <w:jc w:val="both"/>
        <w:rPr>
          <w:rFonts w:ascii="Times New Roman" w:hAnsi="Times New Roman"/>
          <w:sz w:val="28"/>
          <w:szCs w:val="28"/>
          <w:lang w:val="uk-UA"/>
        </w:rPr>
      </w:pPr>
      <w:r w:rsidRPr="00F24446">
        <w:rPr>
          <w:rFonts w:ascii="Times New Roman" w:hAnsi="Times New Roman"/>
          <w:bCs/>
          <w:iCs/>
          <w:sz w:val="28"/>
          <w:szCs w:val="28"/>
          <w:lang w:val="uk-UA"/>
        </w:rPr>
        <w:t>Головною метою є</w:t>
      </w:r>
      <w:r w:rsidRPr="00F24446">
        <w:rPr>
          <w:rFonts w:ascii="Times New Roman" w:hAnsi="Times New Roman"/>
          <w:sz w:val="28"/>
          <w:szCs w:val="28"/>
          <w:lang w:val="uk-UA"/>
        </w:rPr>
        <w:t xml:space="preserve"> забезпечення </w:t>
      </w:r>
      <w:r w:rsidRPr="00F24446">
        <w:rPr>
          <w:rStyle w:val="FontStyle33"/>
          <w:sz w:val="28"/>
          <w:szCs w:val="28"/>
          <w:lang w:val="uk-UA" w:eastAsia="uk-UA"/>
        </w:rPr>
        <w:t xml:space="preserve">системного та комплексного підходу у вирішенні проблем сім’ї та молоді, демографічного розвитку, спрямованого на формування самодостатньої особистості та сім'ї. </w:t>
      </w:r>
      <w:r w:rsidRPr="00F24446">
        <w:rPr>
          <w:rFonts w:ascii="Times New Roman" w:hAnsi="Times New Roman"/>
          <w:sz w:val="28"/>
          <w:szCs w:val="28"/>
          <w:lang w:val="uk-UA"/>
        </w:rPr>
        <w:t>Надання соціальної, матеріальної, правової допомоги дітям-сиротам та дітям, позбавленим батьківського піклування, дітям, що опинилися у складних життєвих обставинах.</w:t>
      </w:r>
    </w:p>
    <w:p w14:paraId="006C2AAE" w14:textId="77777777" w:rsidR="00BE5413" w:rsidRPr="00F24446" w:rsidRDefault="00BE5413" w:rsidP="00BE5413">
      <w:pPr>
        <w:ind w:firstLine="567"/>
        <w:jc w:val="both"/>
        <w:rPr>
          <w:sz w:val="28"/>
          <w:szCs w:val="28"/>
          <w:shd w:val="clear" w:color="auto" w:fill="FFFFFF"/>
        </w:rPr>
      </w:pPr>
      <w:r>
        <w:rPr>
          <w:rFonts w:cs="Antiqua"/>
          <w:sz w:val="28"/>
          <w:szCs w:val="28"/>
        </w:rPr>
        <w:t>Відповідно до п</w:t>
      </w:r>
      <w:r w:rsidRPr="00F24446">
        <w:rPr>
          <w:rFonts w:cs="Antiqua"/>
          <w:sz w:val="28"/>
          <w:szCs w:val="28"/>
        </w:rPr>
        <w:t xml:space="preserve">останови </w:t>
      </w:r>
      <w:r w:rsidRPr="00F24446">
        <w:rPr>
          <w:bCs/>
          <w:sz w:val="28"/>
          <w:szCs w:val="28"/>
        </w:rPr>
        <w:t>Кабін</w:t>
      </w:r>
      <w:r>
        <w:rPr>
          <w:bCs/>
          <w:sz w:val="28"/>
          <w:szCs w:val="28"/>
        </w:rPr>
        <w:t xml:space="preserve">ету Міністрів України від 24 вересня </w:t>
      </w:r>
      <w:r w:rsidRPr="00F24446">
        <w:rPr>
          <w:bCs/>
          <w:sz w:val="28"/>
          <w:szCs w:val="28"/>
        </w:rPr>
        <w:t xml:space="preserve">2008 </w:t>
      </w:r>
      <w:r>
        <w:rPr>
          <w:bCs/>
          <w:sz w:val="28"/>
          <w:szCs w:val="28"/>
        </w:rPr>
        <w:t xml:space="preserve">р. </w:t>
      </w:r>
      <w:r w:rsidRPr="00F24446">
        <w:rPr>
          <w:bCs/>
          <w:sz w:val="28"/>
          <w:szCs w:val="28"/>
        </w:rPr>
        <w:t xml:space="preserve">№866 «Питання діяльності органів опіки та піклування, пов’язаної із захистом прав дитини», </w:t>
      </w:r>
      <w:r w:rsidRPr="00F24446">
        <w:rPr>
          <w:sz w:val="28"/>
          <w:szCs w:val="28"/>
        </w:rPr>
        <w:t xml:space="preserve">наказу Міністерства соціальної політики України від 03.02.2021 № 48 «Про затвердження Примірного порядку передання документації щодо </w:t>
      </w:r>
      <w:r w:rsidRPr="00F24446">
        <w:rPr>
          <w:sz w:val="28"/>
          <w:szCs w:val="28"/>
        </w:rPr>
        <w:lastRenderedPageBreak/>
        <w:t xml:space="preserve">дітей-сиріт, дітей, позбавлених батьківського піклування, та осіб з їх числа, дітей, які перебувають у складних життєвих обставинах, від служб у справах дітей районних державних адміністрацій до служб у справах дітей виконавчих органів міських рад, сільських та селищних рад», </w:t>
      </w:r>
      <w:r w:rsidRPr="004A4156">
        <w:rPr>
          <w:rFonts w:cs="Antiqua"/>
          <w:sz w:val="28"/>
          <w:szCs w:val="28"/>
        </w:rPr>
        <w:t xml:space="preserve">у зв’язку </w:t>
      </w:r>
      <w:r w:rsidR="00BC40FB">
        <w:rPr>
          <w:rFonts w:cs="Antiqua"/>
          <w:sz w:val="28"/>
          <w:szCs w:val="28"/>
        </w:rPr>
        <w:t>і</w:t>
      </w:r>
      <w:r w:rsidRPr="004A4156">
        <w:rPr>
          <w:rFonts w:cs="Antiqua"/>
          <w:sz w:val="28"/>
          <w:szCs w:val="28"/>
        </w:rPr>
        <w:t xml:space="preserve">з </w:t>
      </w:r>
      <w:r>
        <w:rPr>
          <w:rFonts w:cs="Antiqua"/>
          <w:sz w:val="28"/>
          <w:szCs w:val="28"/>
        </w:rPr>
        <w:t>утворенням громади</w:t>
      </w:r>
      <w:r w:rsidRPr="00F24446">
        <w:rPr>
          <w:rFonts w:cs="Antiqua"/>
          <w:sz w:val="28"/>
          <w:szCs w:val="28"/>
        </w:rPr>
        <w:t>, службою у справах дітей виконавчого комітету Лебединської міської ради було взято на первинний облік 49 дітей,</w:t>
      </w:r>
      <w:r w:rsidR="00C15B1E">
        <w:rPr>
          <w:rFonts w:cs="Antiqua"/>
          <w:sz w:val="28"/>
          <w:szCs w:val="28"/>
        </w:rPr>
        <w:t xml:space="preserve"> на облік дітей, які опинились у</w:t>
      </w:r>
      <w:r w:rsidRPr="00F24446">
        <w:rPr>
          <w:rFonts w:cs="Antiqua"/>
          <w:sz w:val="28"/>
          <w:szCs w:val="28"/>
        </w:rPr>
        <w:t xml:space="preserve"> складних життєвих обставинах – 54 дитини.</w:t>
      </w:r>
    </w:p>
    <w:p w14:paraId="50ADF5A7" w14:textId="77777777" w:rsidR="00BE5413" w:rsidRPr="00F24446" w:rsidRDefault="00BE5413" w:rsidP="00BE5413">
      <w:pPr>
        <w:ind w:firstLine="567"/>
        <w:jc w:val="both"/>
        <w:rPr>
          <w:rFonts w:eastAsia="Calibri"/>
          <w:sz w:val="28"/>
          <w:szCs w:val="28"/>
          <w:lang w:eastAsia="en-US"/>
        </w:rPr>
      </w:pPr>
      <w:r w:rsidRPr="00F24446">
        <w:rPr>
          <w:sz w:val="28"/>
          <w:szCs w:val="28"/>
        </w:rPr>
        <w:t>Рішенням виконавчого комітету Лебединської міської ради від 17.02.2021 № 42 «Про забезпечення функціонування прийомних сімей та дитячого будинку сімейного типу на території Лебединської територіальної громади» були взяті на облік 5 прийомних сімей та один дитячий будинок сімейного типу.</w:t>
      </w:r>
    </w:p>
    <w:p w14:paraId="3CB5FA76" w14:textId="77777777" w:rsidR="00BE5413" w:rsidRPr="00F24446" w:rsidRDefault="00BE5413" w:rsidP="00BE5413">
      <w:pPr>
        <w:tabs>
          <w:tab w:val="left" w:pos="0"/>
        </w:tabs>
        <w:ind w:firstLine="567"/>
        <w:jc w:val="both"/>
        <w:rPr>
          <w:sz w:val="28"/>
          <w:szCs w:val="28"/>
        </w:rPr>
      </w:pPr>
      <w:r w:rsidRPr="00F24446">
        <w:rPr>
          <w:sz w:val="28"/>
          <w:szCs w:val="28"/>
        </w:rPr>
        <w:t>На первинному обліку служби у справах дітей виконавчого комітету Лебединсь</w:t>
      </w:r>
      <w:r w:rsidR="00E43AEC">
        <w:rPr>
          <w:sz w:val="28"/>
          <w:szCs w:val="28"/>
        </w:rPr>
        <w:t>кої міської ради станом на 01.01</w:t>
      </w:r>
      <w:r w:rsidRPr="00F24446">
        <w:rPr>
          <w:sz w:val="28"/>
          <w:szCs w:val="28"/>
        </w:rPr>
        <w:t>.202</w:t>
      </w:r>
      <w:r w:rsidR="00E43AEC">
        <w:rPr>
          <w:sz w:val="28"/>
          <w:szCs w:val="28"/>
        </w:rPr>
        <w:t>2</w:t>
      </w:r>
      <w:r w:rsidRPr="00F24446">
        <w:rPr>
          <w:sz w:val="28"/>
          <w:szCs w:val="28"/>
        </w:rPr>
        <w:t xml:space="preserve"> перебуває 89 дітей. Із них в сімейні форми виховання влаштовано 79 дітей (в сім`ях опікун</w:t>
      </w:r>
      <w:r>
        <w:rPr>
          <w:sz w:val="28"/>
          <w:szCs w:val="28"/>
        </w:rPr>
        <w:t>ів та піклувальників – 36 дітей</w:t>
      </w:r>
      <w:r w:rsidRPr="00F24446">
        <w:rPr>
          <w:sz w:val="28"/>
          <w:szCs w:val="28"/>
        </w:rPr>
        <w:t>, в прийомних сім’ях – 23 д</w:t>
      </w:r>
      <w:r w:rsidR="00EC7B93">
        <w:rPr>
          <w:sz w:val="28"/>
          <w:szCs w:val="28"/>
        </w:rPr>
        <w:t>итини</w:t>
      </w:r>
      <w:r w:rsidRPr="00F24446">
        <w:rPr>
          <w:sz w:val="28"/>
          <w:szCs w:val="28"/>
        </w:rPr>
        <w:t>, у дитячих будинках сімейного типу – 20 дітей), 4 д</w:t>
      </w:r>
      <w:r w:rsidR="00EC7B93">
        <w:rPr>
          <w:sz w:val="28"/>
          <w:szCs w:val="28"/>
        </w:rPr>
        <w:t>итини</w:t>
      </w:r>
      <w:r w:rsidRPr="00F24446">
        <w:rPr>
          <w:sz w:val="28"/>
          <w:szCs w:val="28"/>
        </w:rPr>
        <w:t xml:space="preserve"> виховується в державних закладах</w:t>
      </w:r>
      <w:r w:rsidRPr="00F24446">
        <w:rPr>
          <w:sz w:val="28"/>
          <w:szCs w:val="28"/>
          <w:shd w:val="clear" w:color="auto" w:fill="FFFFFF"/>
        </w:rPr>
        <w:t xml:space="preserve"> на повному державному забезпеченні, 5 </w:t>
      </w:r>
      <w:r w:rsidR="00EC7B93">
        <w:rPr>
          <w:sz w:val="28"/>
          <w:szCs w:val="28"/>
          <w:shd w:val="clear" w:color="auto" w:fill="FFFFFF"/>
        </w:rPr>
        <w:t xml:space="preserve">- </w:t>
      </w:r>
      <w:r w:rsidRPr="00F24446">
        <w:rPr>
          <w:sz w:val="28"/>
          <w:szCs w:val="28"/>
          <w:shd w:val="clear" w:color="auto" w:fill="FFFFFF"/>
        </w:rPr>
        <w:t>в інтернатних закладах.</w:t>
      </w:r>
    </w:p>
    <w:p w14:paraId="2C564A4C" w14:textId="77777777" w:rsidR="00BE5413" w:rsidRPr="00F24446" w:rsidRDefault="00BE5413" w:rsidP="00BE5413">
      <w:pPr>
        <w:ind w:firstLine="567"/>
        <w:jc w:val="both"/>
        <w:rPr>
          <w:sz w:val="28"/>
          <w:szCs w:val="28"/>
          <w:shd w:val="clear" w:color="auto" w:fill="FFFFFF"/>
        </w:rPr>
      </w:pPr>
      <w:r w:rsidRPr="00F24446">
        <w:rPr>
          <w:sz w:val="28"/>
          <w:szCs w:val="28"/>
        </w:rPr>
        <w:t xml:space="preserve">Протягом 2021 </w:t>
      </w:r>
      <w:r w:rsidR="00E43AEC">
        <w:rPr>
          <w:sz w:val="28"/>
          <w:szCs w:val="28"/>
        </w:rPr>
        <w:t>року на первинний облік взято 11</w:t>
      </w:r>
      <w:r w:rsidRPr="00F24446">
        <w:rPr>
          <w:sz w:val="28"/>
          <w:szCs w:val="28"/>
        </w:rPr>
        <w:t xml:space="preserve"> дітей</w:t>
      </w:r>
      <w:r w:rsidR="00F56FF2">
        <w:rPr>
          <w:sz w:val="28"/>
          <w:szCs w:val="28"/>
        </w:rPr>
        <w:t>,</w:t>
      </w:r>
      <w:r w:rsidRPr="00F24446">
        <w:rPr>
          <w:sz w:val="28"/>
          <w:szCs w:val="28"/>
        </w:rPr>
        <w:t xml:space="preserve"> знято</w:t>
      </w:r>
      <w:r w:rsidR="00E43AEC">
        <w:rPr>
          <w:sz w:val="28"/>
          <w:szCs w:val="28"/>
        </w:rPr>
        <w:t xml:space="preserve"> з обліку 12 (10 –</w:t>
      </w:r>
      <w:r w:rsidRPr="00F24446">
        <w:rPr>
          <w:sz w:val="28"/>
          <w:szCs w:val="28"/>
        </w:rPr>
        <w:t xml:space="preserve"> у зв’язку </w:t>
      </w:r>
      <w:r w:rsidR="00E43AEC">
        <w:rPr>
          <w:sz w:val="28"/>
          <w:szCs w:val="28"/>
        </w:rPr>
        <w:t>і</w:t>
      </w:r>
      <w:r w:rsidRPr="00F24446">
        <w:rPr>
          <w:sz w:val="28"/>
          <w:szCs w:val="28"/>
        </w:rPr>
        <w:t>з досягненням повноліття 1 – у зв’язку з усиновленням). Опіка за звітний період встановлена 7 дітям-сиротам, дітям, позбавленим батьківського піклування, знята опіка 5 дітям у зв’язку з досягненням повноліття</w:t>
      </w:r>
      <w:r w:rsidR="00F56FF2">
        <w:rPr>
          <w:sz w:val="28"/>
          <w:szCs w:val="28"/>
        </w:rPr>
        <w:t>.</w:t>
      </w:r>
      <w:r w:rsidRPr="00F24446">
        <w:rPr>
          <w:sz w:val="28"/>
          <w:szCs w:val="28"/>
        </w:rPr>
        <w:t xml:space="preserve"> </w:t>
      </w:r>
    </w:p>
    <w:p w14:paraId="056D1FC1" w14:textId="77777777" w:rsidR="00BE5413" w:rsidRPr="00F24446" w:rsidRDefault="00BC40FB" w:rsidP="00BE5413">
      <w:pPr>
        <w:ind w:firstLine="567"/>
        <w:jc w:val="both"/>
        <w:rPr>
          <w:rFonts w:eastAsia="Calibri"/>
          <w:sz w:val="28"/>
          <w:szCs w:val="28"/>
          <w:lang w:eastAsia="en-US"/>
        </w:rPr>
      </w:pPr>
      <w:r>
        <w:rPr>
          <w:rFonts w:eastAsia="Calibri"/>
          <w:sz w:val="28"/>
          <w:szCs w:val="28"/>
          <w:lang w:eastAsia="en-US"/>
        </w:rPr>
        <w:t>Станом на 01.01.2022</w:t>
      </w:r>
      <w:r w:rsidR="00BE5413" w:rsidRPr="00F24446">
        <w:rPr>
          <w:rFonts w:eastAsia="Calibri"/>
          <w:sz w:val="28"/>
          <w:szCs w:val="28"/>
          <w:lang w:eastAsia="en-US"/>
        </w:rPr>
        <w:t xml:space="preserve"> на території громади функціонує вісі</w:t>
      </w:r>
      <w:r w:rsidR="00BE5413">
        <w:rPr>
          <w:rFonts w:eastAsia="Calibri"/>
          <w:sz w:val="28"/>
          <w:szCs w:val="28"/>
          <w:lang w:eastAsia="en-US"/>
        </w:rPr>
        <w:t>м прийомних сімей</w:t>
      </w:r>
      <w:r w:rsidR="00BE5413" w:rsidRPr="00F24446">
        <w:rPr>
          <w:rFonts w:eastAsia="Calibri"/>
          <w:sz w:val="28"/>
          <w:szCs w:val="28"/>
          <w:lang w:eastAsia="en-US"/>
        </w:rPr>
        <w:t xml:space="preserve"> та два д</w:t>
      </w:r>
      <w:r>
        <w:rPr>
          <w:rFonts w:eastAsia="Calibri"/>
          <w:sz w:val="28"/>
          <w:szCs w:val="28"/>
          <w:lang w:eastAsia="en-US"/>
        </w:rPr>
        <w:t>итячих будинки сімейного типу, у</w:t>
      </w:r>
      <w:r w:rsidR="00BE5413" w:rsidRPr="00F24446">
        <w:rPr>
          <w:rFonts w:eastAsia="Calibri"/>
          <w:sz w:val="28"/>
          <w:szCs w:val="28"/>
          <w:lang w:eastAsia="en-US"/>
        </w:rPr>
        <w:t xml:space="preserve"> яких виховуються 26 дітей-сиріт та дітей позбавлених батьківського піклування як з місцевого первинного обліку</w:t>
      </w:r>
      <w:r w:rsidR="00B92628">
        <w:rPr>
          <w:rFonts w:eastAsia="Calibri"/>
          <w:sz w:val="28"/>
          <w:szCs w:val="28"/>
          <w:lang w:eastAsia="en-US"/>
        </w:rPr>
        <w:t>,</w:t>
      </w:r>
      <w:r w:rsidR="00BE5413" w:rsidRPr="00F24446">
        <w:rPr>
          <w:rFonts w:eastAsia="Calibri"/>
          <w:sz w:val="28"/>
          <w:szCs w:val="28"/>
          <w:lang w:eastAsia="en-US"/>
        </w:rPr>
        <w:t xml:space="preserve"> так і</w:t>
      </w:r>
      <w:r w:rsidR="00E43AEC">
        <w:rPr>
          <w:rFonts w:eastAsia="Calibri"/>
          <w:sz w:val="28"/>
          <w:szCs w:val="28"/>
          <w:lang w:eastAsia="en-US"/>
        </w:rPr>
        <w:t xml:space="preserve"> </w:t>
      </w:r>
      <w:r w:rsidR="00BE5413" w:rsidRPr="00F24446">
        <w:rPr>
          <w:rFonts w:eastAsia="Calibri"/>
          <w:sz w:val="28"/>
          <w:szCs w:val="28"/>
          <w:lang w:eastAsia="en-US"/>
        </w:rPr>
        <w:t xml:space="preserve">з первинних обліків інших </w:t>
      </w:r>
      <w:r w:rsidR="00BE5413">
        <w:rPr>
          <w:rFonts w:eastAsia="Calibri"/>
          <w:sz w:val="28"/>
          <w:szCs w:val="28"/>
          <w:lang w:eastAsia="en-US"/>
        </w:rPr>
        <w:t xml:space="preserve">громад та </w:t>
      </w:r>
      <w:r w:rsidR="00BE5413" w:rsidRPr="00F24446">
        <w:rPr>
          <w:rFonts w:eastAsia="Calibri"/>
          <w:sz w:val="28"/>
          <w:szCs w:val="28"/>
          <w:lang w:eastAsia="en-US"/>
        </w:rPr>
        <w:t>районів.</w:t>
      </w:r>
    </w:p>
    <w:p w14:paraId="4667CFEF" w14:textId="77777777" w:rsidR="00BE5413" w:rsidRPr="00F24446" w:rsidRDefault="00BE5413" w:rsidP="00BE5413">
      <w:pPr>
        <w:ind w:firstLine="567"/>
        <w:jc w:val="both"/>
        <w:rPr>
          <w:rFonts w:eastAsia="Calibri"/>
          <w:sz w:val="28"/>
          <w:szCs w:val="28"/>
          <w:lang w:eastAsia="en-US"/>
        </w:rPr>
      </w:pPr>
      <w:r w:rsidRPr="00F24446">
        <w:rPr>
          <w:rFonts w:eastAsia="Calibri"/>
          <w:sz w:val="28"/>
          <w:szCs w:val="28"/>
          <w:lang w:eastAsia="en-US"/>
        </w:rPr>
        <w:t>За звітний період дитиною-вихованцем був поповнений</w:t>
      </w:r>
      <w:r w:rsidR="00BC40FB">
        <w:rPr>
          <w:rFonts w:eastAsia="Calibri"/>
          <w:sz w:val="28"/>
          <w:szCs w:val="28"/>
          <w:lang w:eastAsia="en-US"/>
        </w:rPr>
        <w:t xml:space="preserve"> </w:t>
      </w:r>
      <w:r w:rsidRPr="00F24446">
        <w:rPr>
          <w:rFonts w:eastAsia="Calibri"/>
          <w:sz w:val="28"/>
          <w:szCs w:val="28"/>
          <w:lang w:eastAsia="en-US"/>
        </w:rPr>
        <w:t>дитячий будинок сімейного типу та прийомною дитино</w:t>
      </w:r>
      <w:r>
        <w:rPr>
          <w:rFonts w:eastAsia="Calibri"/>
          <w:sz w:val="28"/>
          <w:szCs w:val="28"/>
          <w:lang w:eastAsia="en-US"/>
        </w:rPr>
        <w:t>ю була поповнена прийомна сім’я.</w:t>
      </w:r>
    </w:p>
    <w:p w14:paraId="17A0CCBB" w14:textId="77777777" w:rsidR="00BE5413" w:rsidRPr="00F24446" w:rsidRDefault="00BE5413" w:rsidP="00BE5413">
      <w:pPr>
        <w:ind w:firstLine="567"/>
        <w:jc w:val="both"/>
        <w:rPr>
          <w:bCs/>
          <w:sz w:val="28"/>
          <w:szCs w:val="28"/>
        </w:rPr>
      </w:pPr>
      <w:r w:rsidRPr="00F24446">
        <w:rPr>
          <w:bCs/>
          <w:sz w:val="28"/>
          <w:szCs w:val="28"/>
        </w:rPr>
        <w:t>На обліку служби у справах дітей виконавчого комітету Лебединської міської ради пе</w:t>
      </w:r>
      <w:r w:rsidR="00B3550B">
        <w:rPr>
          <w:bCs/>
          <w:sz w:val="28"/>
          <w:szCs w:val="28"/>
        </w:rPr>
        <w:t>ребуває 96 дітей, що опинилися у</w:t>
      </w:r>
      <w:r w:rsidRPr="00F24446">
        <w:rPr>
          <w:bCs/>
          <w:sz w:val="28"/>
          <w:szCs w:val="28"/>
        </w:rPr>
        <w:t xml:space="preserve"> складних життєвих обставинах. </w:t>
      </w:r>
    </w:p>
    <w:p w14:paraId="0EDAF1A9" w14:textId="77777777" w:rsidR="00BE5413" w:rsidRPr="00F24446" w:rsidRDefault="00BE5413" w:rsidP="00BE5413">
      <w:pPr>
        <w:overflowPunct w:val="0"/>
        <w:autoSpaceDE w:val="0"/>
        <w:autoSpaceDN w:val="0"/>
        <w:adjustRightInd w:val="0"/>
        <w:ind w:firstLine="567"/>
        <w:jc w:val="both"/>
        <w:rPr>
          <w:bCs/>
          <w:sz w:val="28"/>
          <w:szCs w:val="28"/>
        </w:rPr>
      </w:pPr>
      <w:r w:rsidRPr="00F24446">
        <w:rPr>
          <w:bCs/>
          <w:sz w:val="28"/>
          <w:szCs w:val="28"/>
        </w:rPr>
        <w:t xml:space="preserve">За звітний період службою у справах дітей, взято на облік 59 дітей, що опинились </w:t>
      </w:r>
      <w:r>
        <w:rPr>
          <w:bCs/>
          <w:sz w:val="28"/>
          <w:szCs w:val="28"/>
        </w:rPr>
        <w:t>у</w:t>
      </w:r>
      <w:r w:rsidRPr="00F24446">
        <w:rPr>
          <w:bCs/>
          <w:sz w:val="28"/>
          <w:szCs w:val="28"/>
        </w:rPr>
        <w:t xml:space="preserve"> складних життєвих обставинах, 4 з яких з підстав вчинення домашнього насильства.</w:t>
      </w:r>
    </w:p>
    <w:p w14:paraId="00759E11" w14:textId="77777777" w:rsidR="00BE5413" w:rsidRPr="00F24446" w:rsidRDefault="00BE5413" w:rsidP="00BE5413">
      <w:pPr>
        <w:tabs>
          <w:tab w:val="left" w:pos="0"/>
        </w:tabs>
        <w:ind w:firstLine="567"/>
        <w:jc w:val="both"/>
        <w:rPr>
          <w:sz w:val="28"/>
          <w:szCs w:val="28"/>
        </w:rPr>
      </w:pPr>
      <w:r w:rsidRPr="00F24446">
        <w:rPr>
          <w:sz w:val="28"/>
          <w:szCs w:val="28"/>
        </w:rPr>
        <w:t>Служба у справах дітей</w:t>
      </w:r>
      <w:r>
        <w:rPr>
          <w:sz w:val="28"/>
          <w:szCs w:val="28"/>
        </w:rPr>
        <w:t xml:space="preserve"> виконавчого комітету Лебединської міської ради </w:t>
      </w:r>
      <w:r w:rsidRPr="00F24446">
        <w:rPr>
          <w:sz w:val="28"/>
          <w:szCs w:val="28"/>
        </w:rPr>
        <w:t>разом із Лебединським міським центром соціальних служб, сектором ювенальної превенції Лебединського відділення поліції Головного управління національної поліції України в Сумській області, здійснює контроль за умовами утримання та виховання дітей за місцем їх проживання під час відвідувань та проведення профілактичних рейдів. За період з початку року було проведено 20 рейдів.</w:t>
      </w:r>
    </w:p>
    <w:p w14:paraId="3B3D9219" w14:textId="77777777" w:rsidR="00BE5413" w:rsidRPr="00F24446" w:rsidRDefault="00BE5413" w:rsidP="00BE5413">
      <w:pPr>
        <w:ind w:firstLine="567"/>
        <w:jc w:val="both"/>
        <w:rPr>
          <w:sz w:val="28"/>
          <w:szCs w:val="28"/>
        </w:rPr>
      </w:pPr>
      <w:r w:rsidRPr="00F24446">
        <w:rPr>
          <w:sz w:val="28"/>
          <w:szCs w:val="28"/>
        </w:rPr>
        <w:t>За результатами перевір</w:t>
      </w:r>
      <w:r>
        <w:rPr>
          <w:sz w:val="28"/>
          <w:szCs w:val="28"/>
        </w:rPr>
        <w:t>о</w:t>
      </w:r>
      <w:r w:rsidRPr="00F24446">
        <w:rPr>
          <w:sz w:val="28"/>
          <w:szCs w:val="28"/>
        </w:rPr>
        <w:t>к сімей, в яких в</w:t>
      </w:r>
      <w:r w:rsidR="00542EF4">
        <w:rPr>
          <w:sz w:val="28"/>
          <w:szCs w:val="28"/>
        </w:rPr>
        <w:t>иховуються діти, які опинились у</w:t>
      </w:r>
      <w:r w:rsidRPr="00F24446">
        <w:rPr>
          <w:sz w:val="28"/>
          <w:szCs w:val="28"/>
        </w:rPr>
        <w:t xml:space="preserve"> складних життєвих обставинах, було ініційовано притягнення батьків до адміністративної відповідальності за статтею 184 Кодексу України про адміністративні правопорушення (невиконання батьками або особами, що їх замінюють обов’язків щодо виховання дітей). </w:t>
      </w:r>
    </w:p>
    <w:p w14:paraId="441A8B18" w14:textId="77777777" w:rsidR="00BE5413" w:rsidRPr="00F24446" w:rsidRDefault="00BE5413" w:rsidP="00BE5413">
      <w:pPr>
        <w:ind w:firstLine="567"/>
        <w:jc w:val="both"/>
        <w:rPr>
          <w:sz w:val="28"/>
          <w:szCs w:val="28"/>
        </w:rPr>
      </w:pPr>
      <w:r w:rsidRPr="00F24446">
        <w:rPr>
          <w:sz w:val="28"/>
          <w:szCs w:val="28"/>
        </w:rPr>
        <w:lastRenderedPageBreak/>
        <w:t>До Лебединського районного суду направлено два позови що</w:t>
      </w:r>
      <w:r>
        <w:rPr>
          <w:sz w:val="28"/>
          <w:szCs w:val="28"/>
        </w:rPr>
        <w:t>до</w:t>
      </w:r>
      <w:r w:rsidRPr="00F24446">
        <w:rPr>
          <w:sz w:val="28"/>
          <w:szCs w:val="28"/>
        </w:rPr>
        <w:t xml:space="preserve"> позбавлення батьків батьківських прав та один позов про відібрання без позбавлення батьківських прав. </w:t>
      </w:r>
    </w:p>
    <w:p w14:paraId="4956FDFF" w14:textId="77777777" w:rsidR="00BE5413" w:rsidRPr="00F24446" w:rsidRDefault="00BE5413" w:rsidP="00BE5413">
      <w:pPr>
        <w:ind w:firstLine="567"/>
        <w:jc w:val="both"/>
        <w:rPr>
          <w:sz w:val="28"/>
          <w:szCs w:val="28"/>
        </w:rPr>
      </w:pPr>
      <w:r w:rsidRPr="00F24446">
        <w:rPr>
          <w:sz w:val="28"/>
          <w:szCs w:val="28"/>
        </w:rPr>
        <w:t>З метою виявлення дітей шкільного віку</w:t>
      </w:r>
      <w:r w:rsidR="00BC40FB">
        <w:rPr>
          <w:sz w:val="28"/>
          <w:szCs w:val="28"/>
        </w:rPr>
        <w:t>,</w:t>
      </w:r>
      <w:r w:rsidRPr="00F24446">
        <w:rPr>
          <w:sz w:val="28"/>
          <w:szCs w:val="28"/>
        </w:rPr>
        <w:t xml:space="preserve"> не охоплених навчанням на початок </w:t>
      </w:r>
      <w:r w:rsidR="00F84307">
        <w:rPr>
          <w:sz w:val="28"/>
          <w:szCs w:val="28"/>
        </w:rPr>
        <w:t xml:space="preserve">навчального </w:t>
      </w:r>
      <w:r w:rsidRPr="00F24446">
        <w:rPr>
          <w:sz w:val="28"/>
          <w:szCs w:val="28"/>
        </w:rPr>
        <w:t>року, усунення причин та умов даного явища, соціального захисту виявлених дітей, запобігання їх бездоглядності та безпритульності, службою у справах д</w:t>
      </w:r>
      <w:r w:rsidR="00A32329">
        <w:rPr>
          <w:sz w:val="28"/>
          <w:szCs w:val="28"/>
        </w:rPr>
        <w:t>ітей виконавчого комітету разом з</w:t>
      </w:r>
      <w:r w:rsidRPr="00F24446">
        <w:rPr>
          <w:sz w:val="28"/>
          <w:szCs w:val="28"/>
        </w:rPr>
        <w:t xml:space="preserve"> міським центром соціальних служб,</w:t>
      </w:r>
      <w:r w:rsidR="00A32329">
        <w:rPr>
          <w:sz w:val="28"/>
          <w:szCs w:val="28"/>
        </w:rPr>
        <w:t xml:space="preserve"> </w:t>
      </w:r>
      <w:r w:rsidRPr="00F24446">
        <w:rPr>
          <w:sz w:val="28"/>
          <w:szCs w:val="28"/>
        </w:rPr>
        <w:t xml:space="preserve">управлінням освіти виконавчого комітету Лебединської міської ради був проведений міський профілактичний захід «Урок». </w:t>
      </w:r>
    </w:p>
    <w:p w14:paraId="295AF728" w14:textId="77777777" w:rsidR="00BE5413" w:rsidRPr="00C146ED" w:rsidRDefault="00BE5413" w:rsidP="00BE5413">
      <w:pPr>
        <w:ind w:firstLine="567"/>
        <w:jc w:val="both"/>
        <w:rPr>
          <w:color w:val="000000" w:themeColor="text1"/>
          <w:sz w:val="28"/>
          <w:szCs w:val="28"/>
        </w:rPr>
      </w:pPr>
      <w:r w:rsidRPr="00C146ED">
        <w:rPr>
          <w:color w:val="000000" w:themeColor="text1"/>
          <w:sz w:val="28"/>
          <w:szCs w:val="28"/>
        </w:rPr>
        <w:t>Дітям, які опинилися у складн</w:t>
      </w:r>
      <w:r w:rsidR="00A32329">
        <w:rPr>
          <w:color w:val="000000" w:themeColor="text1"/>
          <w:sz w:val="28"/>
          <w:szCs w:val="28"/>
        </w:rPr>
        <w:t xml:space="preserve">их життєвих обставинах, </w:t>
      </w:r>
      <w:r w:rsidRPr="00C146ED">
        <w:rPr>
          <w:color w:val="000000" w:themeColor="text1"/>
          <w:sz w:val="28"/>
          <w:szCs w:val="28"/>
        </w:rPr>
        <w:t>придбано канцелярське приладдя на загальну суму 13 498,68 гривень.</w:t>
      </w:r>
    </w:p>
    <w:p w14:paraId="21C87301" w14:textId="77777777" w:rsidR="00BE5413" w:rsidRDefault="00BE5413" w:rsidP="00BE5413">
      <w:pPr>
        <w:ind w:firstLine="567"/>
        <w:jc w:val="both"/>
        <w:rPr>
          <w:sz w:val="28"/>
          <w:szCs w:val="28"/>
        </w:rPr>
      </w:pPr>
      <w:r w:rsidRPr="00F24446">
        <w:rPr>
          <w:sz w:val="28"/>
          <w:szCs w:val="28"/>
        </w:rPr>
        <w:t xml:space="preserve">Загалом, на заходи державної політики з питань дітей та їх соціального захисту </w:t>
      </w:r>
      <w:r>
        <w:rPr>
          <w:sz w:val="28"/>
          <w:szCs w:val="28"/>
        </w:rPr>
        <w:t xml:space="preserve">з </w:t>
      </w:r>
      <w:r w:rsidRPr="00F24446">
        <w:rPr>
          <w:sz w:val="28"/>
          <w:szCs w:val="28"/>
        </w:rPr>
        <w:t>бюджету</w:t>
      </w:r>
      <w:r>
        <w:rPr>
          <w:sz w:val="28"/>
          <w:szCs w:val="28"/>
        </w:rPr>
        <w:t xml:space="preserve"> громади</w:t>
      </w:r>
      <w:r w:rsidRPr="00F24446">
        <w:rPr>
          <w:sz w:val="28"/>
          <w:szCs w:val="28"/>
        </w:rPr>
        <w:t xml:space="preserve">, з початку </w:t>
      </w:r>
      <w:r>
        <w:rPr>
          <w:sz w:val="28"/>
          <w:szCs w:val="28"/>
        </w:rPr>
        <w:t xml:space="preserve">2021 </w:t>
      </w:r>
      <w:r w:rsidRPr="00F24446">
        <w:rPr>
          <w:sz w:val="28"/>
          <w:szCs w:val="28"/>
        </w:rPr>
        <w:t>року, було виділено 22</w:t>
      </w:r>
      <w:r>
        <w:rPr>
          <w:sz w:val="28"/>
          <w:szCs w:val="28"/>
        </w:rPr>
        <w:t xml:space="preserve"> 398, 53 гривень.</w:t>
      </w:r>
    </w:p>
    <w:p w14:paraId="21F0AD0E" w14:textId="77777777" w:rsidR="00680669" w:rsidRPr="00F24446" w:rsidRDefault="00680669" w:rsidP="00BE5413">
      <w:pPr>
        <w:ind w:firstLine="567"/>
        <w:jc w:val="both"/>
        <w:rPr>
          <w:sz w:val="28"/>
          <w:szCs w:val="28"/>
        </w:rPr>
      </w:pPr>
    </w:p>
    <w:p w14:paraId="292BB4B3" w14:textId="77777777" w:rsidR="00BE5413" w:rsidRPr="00680669" w:rsidRDefault="00BE5413" w:rsidP="00BE5413">
      <w:pPr>
        <w:ind w:firstLine="709"/>
        <w:jc w:val="center"/>
        <w:rPr>
          <w:b/>
          <w:color w:val="000000" w:themeColor="text1"/>
          <w:sz w:val="28"/>
          <w:szCs w:val="28"/>
        </w:rPr>
      </w:pPr>
      <w:r w:rsidRPr="00680669">
        <w:rPr>
          <w:b/>
          <w:color w:val="000000" w:themeColor="text1"/>
          <w:sz w:val="28"/>
          <w:szCs w:val="28"/>
        </w:rPr>
        <w:t>СПОРТ</w:t>
      </w:r>
    </w:p>
    <w:p w14:paraId="0CBFFCDD" w14:textId="77777777" w:rsidR="00BE5413" w:rsidRPr="00540BC3" w:rsidRDefault="00BE5413" w:rsidP="00BE5413">
      <w:pPr>
        <w:suppressAutoHyphens/>
        <w:ind w:firstLine="567"/>
        <w:jc w:val="both"/>
        <w:rPr>
          <w:sz w:val="28"/>
          <w:szCs w:val="28"/>
        </w:rPr>
      </w:pPr>
      <w:r w:rsidRPr="00540BC3">
        <w:rPr>
          <w:color w:val="000000"/>
          <w:sz w:val="28"/>
          <w:szCs w:val="28"/>
        </w:rPr>
        <w:t>Розвиток фізичної культури і спорту є каталізатором життєвої активності і невід’ємною частиною гармонійного і повноцінного життя.</w:t>
      </w:r>
    </w:p>
    <w:p w14:paraId="3C5468DA" w14:textId="77777777" w:rsidR="00BE5413" w:rsidRPr="00540BC3" w:rsidRDefault="00BE5413" w:rsidP="00BE5413">
      <w:pPr>
        <w:pStyle w:val="21"/>
        <w:suppressAutoHyphens/>
        <w:spacing w:after="0" w:line="240" w:lineRule="auto"/>
        <w:ind w:firstLine="567"/>
        <w:jc w:val="both"/>
        <w:rPr>
          <w:color w:val="000000" w:themeColor="text1"/>
          <w:sz w:val="28"/>
          <w:szCs w:val="28"/>
        </w:rPr>
      </w:pPr>
      <w:r w:rsidRPr="00540BC3">
        <w:rPr>
          <w:color w:val="000000" w:themeColor="text1"/>
          <w:sz w:val="28"/>
          <w:szCs w:val="28"/>
        </w:rPr>
        <w:t xml:space="preserve">Відділом молоді та спорту виконавчого комітету Лебединської міської ради разом з федераціями з олімпійських та неолімпійських видів спорту згідно міського календаря спортивно-масових заходів за звітний період були проведені спортивні ігри школярів із 3 видів спорту; відкриту першість громади з лижних перегонів; Кубок пам’яті Романенка Володимира з </w:t>
      </w:r>
      <w:proofErr w:type="spellStart"/>
      <w:r w:rsidRPr="00540BC3">
        <w:rPr>
          <w:color w:val="000000" w:themeColor="text1"/>
          <w:sz w:val="28"/>
          <w:szCs w:val="28"/>
        </w:rPr>
        <w:t>футзалу</w:t>
      </w:r>
      <w:proofErr w:type="spellEnd"/>
      <w:r w:rsidRPr="00540BC3">
        <w:rPr>
          <w:color w:val="000000" w:themeColor="text1"/>
          <w:sz w:val="28"/>
          <w:szCs w:val="28"/>
        </w:rPr>
        <w:t xml:space="preserve">, відкриту першість Лебединської міської територіальної громади з лижоролерів, де взяло участь більше 100 спортсменів та інші. </w:t>
      </w:r>
      <w:r w:rsidRPr="00540BC3">
        <w:rPr>
          <w:rStyle w:val="2147"/>
          <w:rFonts w:eastAsiaTheme="minorEastAsia"/>
          <w:color w:val="000000"/>
          <w:sz w:val="28"/>
          <w:szCs w:val="28"/>
        </w:rPr>
        <w:t>Команда «</w:t>
      </w:r>
      <w:proofErr w:type="spellStart"/>
      <w:r w:rsidRPr="00540BC3">
        <w:rPr>
          <w:color w:val="000000"/>
          <w:sz w:val="28"/>
          <w:szCs w:val="28"/>
        </w:rPr>
        <w:t>Лебединець</w:t>
      </w:r>
      <w:proofErr w:type="spellEnd"/>
      <w:r w:rsidRPr="00540BC3">
        <w:rPr>
          <w:color w:val="000000"/>
          <w:sz w:val="28"/>
          <w:szCs w:val="28"/>
        </w:rPr>
        <w:t>» приймала участь у першості Сумського району з футболу та зайняла 4-те місце у своїй групі.</w:t>
      </w:r>
    </w:p>
    <w:p w14:paraId="0D474060" w14:textId="77777777" w:rsidR="00BE5413" w:rsidRDefault="00BE5413" w:rsidP="00BE5413">
      <w:pPr>
        <w:suppressAutoHyphens/>
        <w:ind w:firstLine="567"/>
        <w:jc w:val="both"/>
        <w:rPr>
          <w:color w:val="000000"/>
          <w:sz w:val="28"/>
          <w:szCs w:val="28"/>
        </w:rPr>
      </w:pPr>
      <w:r w:rsidRPr="00540BC3">
        <w:rPr>
          <w:color w:val="000000" w:themeColor="text1"/>
          <w:sz w:val="28"/>
          <w:szCs w:val="28"/>
        </w:rPr>
        <w:t xml:space="preserve">Протягом 2021 року проведено 10 міських змагань з масових видів спорту. За результатами виступів збірні команди громади брали участь у 5 обласних та 4 Всеукраїнських змаганнях. Результати виступів кращих спортсменів громади постійно висвітлювалися на сторінках міських газет та </w:t>
      </w:r>
      <w:r w:rsidRPr="00540BC3">
        <w:rPr>
          <w:color w:val="000000"/>
          <w:sz w:val="28"/>
          <w:szCs w:val="28"/>
        </w:rPr>
        <w:t xml:space="preserve">офіційному </w:t>
      </w:r>
      <w:proofErr w:type="spellStart"/>
      <w:r w:rsidRPr="00540BC3">
        <w:rPr>
          <w:color w:val="000000"/>
          <w:sz w:val="28"/>
          <w:szCs w:val="28"/>
        </w:rPr>
        <w:t>вебсайті</w:t>
      </w:r>
      <w:proofErr w:type="spellEnd"/>
      <w:r w:rsidR="00A32329">
        <w:rPr>
          <w:color w:val="000000"/>
          <w:sz w:val="28"/>
          <w:szCs w:val="28"/>
        </w:rPr>
        <w:t xml:space="preserve"> Лебединської міської ради</w:t>
      </w:r>
      <w:r w:rsidRPr="00540BC3">
        <w:rPr>
          <w:color w:val="000000"/>
          <w:sz w:val="28"/>
          <w:szCs w:val="28"/>
        </w:rPr>
        <w:t>.</w:t>
      </w:r>
      <w:r>
        <w:rPr>
          <w:color w:val="000000"/>
          <w:sz w:val="28"/>
          <w:szCs w:val="28"/>
        </w:rPr>
        <w:t xml:space="preserve"> </w:t>
      </w:r>
    </w:p>
    <w:p w14:paraId="017D59CD" w14:textId="77777777" w:rsidR="00BE5413" w:rsidRDefault="00BE5413" w:rsidP="00BE5413">
      <w:pPr>
        <w:ind w:firstLine="709"/>
        <w:jc w:val="center"/>
        <w:rPr>
          <w:sz w:val="28"/>
          <w:szCs w:val="28"/>
        </w:rPr>
      </w:pPr>
    </w:p>
    <w:p w14:paraId="40EAC66B" w14:textId="77777777" w:rsidR="00BE5413" w:rsidRPr="00680669" w:rsidRDefault="00BE5413" w:rsidP="00BE5413">
      <w:pPr>
        <w:ind w:firstLine="709"/>
        <w:jc w:val="center"/>
        <w:rPr>
          <w:b/>
          <w:sz w:val="28"/>
          <w:szCs w:val="28"/>
        </w:rPr>
      </w:pPr>
      <w:r w:rsidRPr="00680669">
        <w:rPr>
          <w:b/>
          <w:sz w:val="28"/>
          <w:szCs w:val="28"/>
        </w:rPr>
        <w:t>КУЛЬТУРА</w:t>
      </w:r>
    </w:p>
    <w:p w14:paraId="09CAD283" w14:textId="77777777" w:rsidR="00BE5413" w:rsidRPr="007B20C2" w:rsidRDefault="00BE5413" w:rsidP="00BE5413">
      <w:pPr>
        <w:suppressAutoHyphens/>
        <w:ind w:firstLine="567"/>
        <w:jc w:val="both"/>
        <w:rPr>
          <w:color w:val="000000" w:themeColor="text1"/>
          <w:sz w:val="28"/>
          <w:szCs w:val="28"/>
        </w:rPr>
      </w:pPr>
      <w:r w:rsidRPr="007B20C2">
        <w:rPr>
          <w:bCs/>
          <w:sz w:val="28"/>
          <w:szCs w:val="28"/>
        </w:rPr>
        <w:t>У звітному періоді відбулися спільні заходи двох закладів: комунального закладу «Лебединський міський будинок культури» виконавчого комітету Лебединської міської ради та комунального закладу «Лебединський міський центр культури і дозвілля» виконавчого комітету Лебединської міської ради, а саме:</w:t>
      </w:r>
    </w:p>
    <w:p w14:paraId="44FAB026" w14:textId="77777777" w:rsidR="00BE5413" w:rsidRPr="007B20C2" w:rsidRDefault="00BE5413" w:rsidP="009601FB">
      <w:pPr>
        <w:pStyle w:val="13"/>
        <w:numPr>
          <w:ilvl w:val="0"/>
          <w:numId w:val="19"/>
        </w:numPr>
        <w:suppressAutoHyphens/>
        <w:jc w:val="both"/>
        <w:rPr>
          <w:rFonts w:ascii="Times New Roman" w:hAnsi="Times New Roman"/>
          <w:sz w:val="28"/>
          <w:szCs w:val="28"/>
          <w:lang w:val="uk-UA"/>
        </w:rPr>
      </w:pPr>
      <w:r w:rsidRPr="007B20C2">
        <w:rPr>
          <w:rFonts w:ascii="Times New Roman" w:hAnsi="Times New Roman"/>
          <w:sz w:val="28"/>
          <w:szCs w:val="28"/>
          <w:lang w:val="uk-UA"/>
        </w:rPr>
        <w:t>святкові концертні програми, присвячені Дню сіл</w:t>
      </w:r>
      <w:r w:rsidR="009601FB">
        <w:rPr>
          <w:rFonts w:ascii="Times New Roman" w:hAnsi="Times New Roman"/>
          <w:sz w:val="28"/>
          <w:szCs w:val="28"/>
          <w:lang w:val="uk-UA"/>
        </w:rPr>
        <w:t>:</w:t>
      </w:r>
      <w:r w:rsidRPr="007B20C2">
        <w:rPr>
          <w:rFonts w:ascii="Times New Roman" w:hAnsi="Times New Roman"/>
          <w:sz w:val="28"/>
          <w:szCs w:val="28"/>
          <w:lang w:val="uk-UA"/>
        </w:rPr>
        <w:t xml:space="preserve"> Гарбузівка, Павленкове, Василівка,</w:t>
      </w:r>
      <w:r>
        <w:rPr>
          <w:rFonts w:ascii="Times New Roman" w:hAnsi="Times New Roman"/>
          <w:sz w:val="28"/>
          <w:szCs w:val="28"/>
          <w:lang w:val="uk-UA"/>
        </w:rPr>
        <w:t xml:space="preserve"> </w:t>
      </w:r>
      <w:proofErr w:type="spellStart"/>
      <w:r w:rsidRPr="007B20C2">
        <w:rPr>
          <w:rFonts w:ascii="Times New Roman" w:hAnsi="Times New Roman"/>
          <w:sz w:val="28"/>
          <w:szCs w:val="28"/>
          <w:lang w:val="uk-UA"/>
        </w:rPr>
        <w:t>Бишкінь</w:t>
      </w:r>
      <w:proofErr w:type="spellEnd"/>
      <w:r w:rsidRPr="007B20C2">
        <w:rPr>
          <w:rFonts w:ascii="Times New Roman" w:hAnsi="Times New Roman"/>
          <w:sz w:val="28"/>
          <w:szCs w:val="28"/>
          <w:lang w:val="uk-UA"/>
        </w:rPr>
        <w:t xml:space="preserve">, </w:t>
      </w:r>
      <w:proofErr w:type="spellStart"/>
      <w:r w:rsidRPr="007B20C2">
        <w:rPr>
          <w:rFonts w:ascii="Times New Roman" w:hAnsi="Times New Roman"/>
          <w:sz w:val="28"/>
          <w:szCs w:val="28"/>
          <w:lang w:val="uk-UA"/>
        </w:rPr>
        <w:t>Межиріч</w:t>
      </w:r>
      <w:proofErr w:type="spellEnd"/>
      <w:r w:rsidRPr="007B20C2">
        <w:rPr>
          <w:rFonts w:ascii="Times New Roman" w:hAnsi="Times New Roman"/>
          <w:sz w:val="28"/>
          <w:szCs w:val="28"/>
          <w:lang w:val="uk-UA"/>
        </w:rPr>
        <w:t xml:space="preserve">, Калюжне, Катеринівка, Червлене, </w:t>
      </w:r>
      <w:proofErr w:type="spellStart"/>
      <w:r w:rsidRPr="007B20C2">
        <w:rPr>
          <w:rFonts w:ascii="Times New Roman" w:hAnsi="Times New Roman"/>
          <w:sz w:val="28"/>
          <w:szCs w:val="28"/>
          <w:lang w:val="uk-UA"/>
        </w:rPr>
        <w:t>Пристайлове</w:t>
      </w:r>
      <w:proofErr w:type="spellEnd"/>
      <w:r w:rsidRPr="007B20C2">
        <w:rPr>
          <w:rFonts w:ascii="Times New Roman" w:hAnsi="Times New Roman"/>
          <w:sz w:val="28"/>
          <w:szCs w:val="28"/>
          <w:lang w:val="uk-UA"/>
        </w:rPr>
        <w:t>, Курган;</w:t>
      </w:r>
    </w:p>
    <w:p w14:paraId="6044835C" w14:textId="77777777" w:rsidR="00BE5413" w:rsidRPr="007B20C2" w:rsidRDefault="00BE5413" w:rsidP="009601FB">
      <w:pPr>
        <w:pStyle w:val="13"/>
        <w:numPr>
          <w:ilvl w:val="0"/>
          <w:numId w:val="19"/>
        </w:numPr>
        <w:suppressAutoHyphens/>
        <w:jc w:val="both"/>
        <w:rPr>
          <w:rFonts w:ascii="Times New Roman" w:hAnsi="Times New Roman"/>
          <w:sz w:val="28"/>
          <w:szCs w:val="28"/>
          <w:lang w:val="uk-UA"/>
        </w:rPr>
      </w:pPr>
      <w:r w:rsidRPr="007B20C2">
        <w:rPr>
          <w:rFonts w:ascii="Times New Roman" w:hAnsi="Times New Roman"/>
          <w:sz w:val="28"/>
          <w:szCs w:val="28"/>
          <w:lang w:val="uk-UA"/>
        </w:rPr>
        <w:t>концертно-розважальна програма «Люблю тебе всім серцем, рідний краю»</w:t>
      </w:r>
      <w:r w:rsidR="009601FB">
        <w:rPr>
          <w:rFonts w:ascii="Times New Roman" w:hAnsi="Times New Roman"/>
          <w:sz w:val="28"/>
          <w:szCs w:val="28"/>
          <w:lang w:val="uk-UA"/>
        </w:rPr>
        <w:t>,</w:t>
      </w:r>
      <w:r w:rsidRPr="007B20C2">
        <w:rPr>
          <w:rFonts w:ascii="Times New Roman" w:hAnsi="Times New Roman"/>
          <w:sz w:val="28"/>
          <w:szCs w:val="28"/>
          <w:lang w:val="uk-UA"/>
        </w:rPr>
        <w:t xml:space="preserve"> присвячена Дню міста Лебедин</w:t>
      </w:r>
      <w:r w:rsidR="00A036A9">
        <w:rPr>
          <w:rFonts w:ascii="Times New Roman" w:hAnsi="Times New Roman"/>
          <w:sz w:val="28"/>
          <w:szCs w:val="28"/>
          <w:lang w:val="uk-UA"/>
        </w:rPr>
        <w:t>а</w:t>
      </w:r>
      <w:r w:rsidRPr="007B20C2">
        <w:rPr>
          <w:rFonts w:ascii="Times New Roman" w:hAnsi="Times New Roman"/>
          <w:sz w:val="28"/>
          <w:szCs w:val="28"/>
          <w:lang w:val="uk-UA"/>
        </w:rPr>
        <w:t>;</w:t>
      </w:r>
    </w:p>
    <w:p w14:paraId="3F704D4B" w14:textId="77777777" w:rsidR="00BE5413" w:rsidRPr="007B20C2" w:rsidRDefault="00BE5413" w:rsidP="009601FB">
      <w:pPr>
        <w:pStyle w:val="13"/>
        <w:numPr>
          <w:ilvl w:val="0"/>
          <w:numId w:val="19"/>
        </w:numPr>
        <w:suppressAutoHyphens/>
        <w:jc w:val="both"/>
        <w:rPr>
          <w:rFonts w:ascii="Times New Roman" w:hAnsi="Times New Roman"/>
          <w:sz w:val="28"/>
          <w:szCs w:val="28"/>
          <w:lang w:val="uk-UA"/>
        </w:rPr>
      </w:pPr>
      <w:r w:rsidRPr="007B20C2">
        <w:rPr>
          <w:rFonts w:ascii="Times New Roman" w:hAnsi="Times New Roman"/>
          <w:sz w:val="28"/>
          <w:szCs w:val="28"/>
          <w:lang w:val="uk-UA"/>
        </w:rPr>
        <w:t>урочистості до Дня незалежності України «Буде жити</w:t>
      </w:r>
      <w:r w:rsidR="009601FB">
        <w:rPr>
          <w:rFonts w:ascii="Times New Roman" w:hAnsi="Times New Roman"/>
          <w:sz w:val="28"/>
          <w:szCs w:val="28"/>
          <w:lang w:val="uk-UA"/>
        </w:rPr>
        <w:t xml:space="preserve"> </w:t>
      </w:r>
      <w:r w:rsidRPr="007B20C2">
        <w:rPr>
          <w:rFonts w:ascii="Times New Roman" w:hAnsi="Times New Roman"/>
          <w:sz w:val="28"/>
          <w:szCs w:val="28"/>
          <w:lang w:val="uk-UA"/>
        </w:rPr>
        <w:t>Україна!»;</w:t>
      </w:r>
    </w:p>
    <w:p w14:paraId="52520D2A" w14:textId="77777777" w:rsidR="00BE5413" w:rsidRPr="007B20C2" w:rsidRDefault="00BE5413" w:rsidP="009601FB">
      <w:pPr>
        <w:pStyle w:val="13"/>
        <w:numPr>
          <w:ilvl w:val="0"/>
          <w:numId w:val="19"/>
        </w:numPr>
        <w:suppressAutoHyphens/>
        <w:jc w:val="both"/>
        <w:rPr>
          <w:rFonts w:ascii="Times New Roman" w:hAnsi="Times New Roman"/>
          <w:sz w:val="28"/>
          <w:szCs w:val="28"/>
          <w:lang w:val="uk-UA"/>
        </w:rPr>
      </w:pPr>
      <w:r w:rsidRPr="007B20C2">
        <w:rPr>
          <w:rFonts w:ascii="Times New Roman" w:hAnsi="Times New Roman"/>
          <w:sz w:val="28"/>
          <w:szCs w:val="28"/>
          <w:lang w:val="uk-UA"/>
        </w:rPr>
        <w:lastRenderedPageBreak/>
        <w:t>святковий концерт з нагоди 30-ї річниці Незалежності України;</w:t>
      </w:r>
    </w:p>
    <w:p w14:paraId="30CFD2B6" w14:textId="77777777" w:rsidR="00BE5413" w:rsidRPr="007B20C2" w:rsidRDefault="009601FB" w:rsidP="009601FB">
      <w:pPr>
        <w:pStyle w:val="13"/>
        <w:numPr>
          <w:ilvl w:val="0"/>
          <w:numId w:val="19"/>
        </w:numPr>
        <w:suppressAutoHyphens/>
        <w:jc w:val="both"/>
        <w:rPr>
          <w:rFonts w:ascii="Times New Roman" w:hAnsi="Times New Roman"/>
          <w:sz w:val="28"/>
          <w:szCs w:val="28"/>
          <w:lang w:val="uk-UA"/>
        </w:rPr>
      </w:pPr>
      <w:r>
        <w:rPr>
          <w:rFonts w:ascii="Times New Roman" w:hAnsi="Times New Roman"/>
          <w:sz w:val="28"/>
          <w:szCs w:val="28"/>
          <w:lang w:val="uk-UA"/>
        </w:rPr>
        <w:t>відкриття спортивного майданчика</w:t>
      </w:r>
      <w:r w:rsidR="00BE5413" w:rsidRPr="007B20C2">
        <w:rPr>
          <w:rFonts w:ascii="Times New Roman" w:hAnsi="Times New Roman"/>
          <w:sz w:val="28"/>
          <w:szCs w:val="28"/>
          <w:lang w:val="uk-UA"/>
        </w:rPr>
        <w:t xml:space="preserve"> за підтримки депутата </w:t>
      </w:r>
      <w:r w:rsidR="00A036A9">
        <w:rPr>
          <w:rFonts w:ascii="Times New Roman" w:hAnsi="Times New Roman"/>
          <w:sz w:val="28"/>
          <w:szCs w:val="28"/>
          <w:lang w:val="uk-UA"/>
        </w:rPr>
        <w:t xml:space="preserve">Сумської обласної ради </w:t>
      </w:r>
      <w:r w:rsidR="00BE5413" w:rsidRPr="007B20C2">
        <w:rPr>
          <w:rFonts w:ascii="Times New Roman" w:hAnsi="Times New Roman"/>
          <w:sz w:val="28"/>
          <w:szCs w:val="28"/>
          <w:lang w:val="uk-UA"/>
        </w:rPr>
        <w:t>Віталія Калініченка.</w:t>
      </w:r>
    </w:p>
    <w:p w14:paraId="2FD34A6A" w14:textId="77777777" w:rsidR="00BE5413" w:rsidRPr="007B20C2" w:rsidRDefault="00BE5413" w:rsidP="00BE5413">
      <w:pPr>
        <w:pStyle w:val="13"/>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lang w:val="uk-UA"/>
        </w:rPr>
        <w:t xml:space="preserve">У комунальному закладі «Лебединський міський краєзнавчий музей» виконавчого комітету Лебединської міської ради відбулася </w:t>
      </w:r>
      <w:r w:rsidRPr="007B20C2">
        <w:rPr>
          <w:rFonts w:ascii="Times New Roman" w:hAnsi="Times New Roman"/>
          <w:color w:val="050505"/>
          <w:sz w:val="28"/>
          <w:szCs w:val="28"/>
          <w:shd w:val="clear" w:color="auto" w:fill="FFFFFF"/>
          <w:lang w:val="uk-UA"/>
        </w:rPr>
        <w:t xml:space="preserve">презентація книги «Навзаводи з вітром» поетеси Оксани Мороз; відкриття виставки з приватної колекції уродженця </w:t>
      </w:r>
      <w:proofErr w:type="spellStart"/>
      <w:r w:rsidRPr="007B20C2">
        <w:rPr>
          <w:rFonts w:ascii="Times New Roman" w:hAnsi="Times New Roman"/>
          <w:color w:val="050505"/>
          <w:sz w:val="28"/>
          <w:szCs w:val="28"/>
          <w:shd w:val="clear" w:color="auto" w:fill="FFFFFF"/>
          <w:lang w:val="uk-UA"/>
        </w:rPr>
        <w:t>Липоводолинщини</w:t>
      </w:r>
      <w:proofErr w:type="spellEnd"/>
      <w:r w:rsidRPr="007B20C2">
        <w:rPr>
          <w:rFonts w:ascii="Times New Roman" w:hAnsi="Times New Roman"/>
          <w:color w:val="050505"/>
          <w:sz w:val="28"/>
          <w:szCs w:val="28"/>
          <w:shd w:val="clear" w:color="auto" w:fill="FFFFFF"/>
          <w:lang w:val="uk-UA"/>
        </w:rPr>
        <w:t xml:space="preserve"> Петра Яковенка «Історія мовою марок».</w:t>
      </w:r>
    </w:p>
    <w:p w14:paraId="57DA841F" w14:textId="77777777" w:rsidR="00BE5413" w:rsidRPr="007B20C2" w:rsidRDefault="00BE5413" w:rsidP="00BE5413">
      <w:pPr>
        <w:pStyle w:val="13"/>
        <w:suppressAutoHyphens/>
        <w:ind w:firstLine="567"/>
        <w:jc w:val="both"/>
        <w:rPr>
          <w:rFonts w:ascii="Times New Roman" w:hAnsi="Times New Roman"/>
          <w:sz w:val="28"/>
          <w:szCs w:val="28"/>
          <w:lang w:val="uk-UA"/>
        </w:rPr>
      </w:pPr>
      <w:r w:rsidRPr="007B20C2">
        <w:rPr>
          <w:rFonts w:ascii="Times New Roman" w:hAnsi="Times New Roman"/>
          <w:sz w:val="28"/>
          <w:szCs w:val="28"/>
          <w:shd w:val="clear" w:color="auto" w:fill="FFFFFF"/>
          <w:lang w:val="uk-UA"/>
        </w:rPr>
        <w:t>Проведена ф</w:t>
      </w:r>
      <w:r w:rsidRPr="007B20C2">
        <w:rPr>
          <w:rFonts w:ascii="Times New Roman" w:hAnsi="Times New Roman"/>
          <w:sz w:val="28"/>
          <w:szCs w:val="28"/>
          <w:lang w:val="uk-UA"/>
        </w:rPr>
        <w:t xml:space="preserve">утуристична програма в Урочищі </w:t>
      </w:r>
      <w:proofErr w:type="spellStart"/>
      <w:r w:rsidRPr="007B20C2">
        <w:rPr>
          <w:rFonts w:ascii="Times New Roman" w:hAnsi="Times New Roman"/>
          <w:sz w:val="28"/>
          <w:szCs w:val="28"/>
          <w:lang w:val="uk-UA"/>
        </w:rPr>
        <w:t>Бурлюк</w:t>
      </w:r>
      <w:proofErr w:type="spellEnd"/>
      <w:r w:rsidRPr="007B20C2">
        <w:rPr>
          <w:rFonts w:ascii="Times New Roman" w:hAnsi="Times New Roman"/>
          <w:sz w:val="28"/>
          <w:szCs w:val="28"/>
          <w:lang w:val="uk-UA"/>
        </w:rPr>
        <w:t xml:space="preserve"> (ART-пленер, </w:t>
      </w:r>
      <w:proofErr w:type="spellStart"/>
      <w:r w:rsidRPr="007B20C2">
        <w:rPr>
          <w:rFonts w:ascii="Times New Roman" w:hAnsi="Times New Roman"/>
          <w:sz w:val="28"/>
          <w:szCs w:val="28"/>
          <w:lang w:val="uk-UA"/>
        </w:rPr>
        <w:t>фотопленер</w:t>
      </w:r>
      <w:proofErr w:type="spellEnd"/>
      <w:r w:rsidRPr="007B20C2">
        <w:rPr>
          <w:rFonts w:ascii="Times New Roman" w:hAnsi="Times New Roman"/>
          <w:sz w:val="28"/>
          <w:szCs w:val="28"/>
          <w:lang w:val="uk-UA"/>
        </w:rPr>
        <w:t>, презентація футуристичної кухні).</w:t>
      </w:r>
    </w:p>
    <w:p w14:paraId="750B7B44" w14:textId="77777777" w:rsidR="00BE5413" w:rsidRPr="007B20C2" w:rsidRDefault="00BE5413" w:rsidP="00BE5413">
      <w:pPr>
        <w:pStyle w:val="13"/>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У звітному періоді</w:t>
      </w:r>
      <w:r>
        <w:rPr>
          <w:rFonts w:ascii="Times New Roman" w:hAnsi="Times New Roman"/>
          <w:sz w:val="28"/>
          <w:szCs w:val="28"/>
          <w:lang w:val="uk-UA"/>
        </w:rPr>
        <w:t xml:space="preserve"> </w:t>
      </w:r>
      <w:proofErr w:type="spellStart"/>
      <w:r w:rsidRPr="007B20C2">
        <w:rPr>
          <w:rFonts w:ascii="Times New Roman" w:hAnsi="Times New Roman"/>
          <w:sz w:val="28"/>
          <w:szCs w:val="28"/>
          <w:lang w:val="uk-UA"/>
        </w:rPr>
        <w:t>зміцнено</w:t>
      </w:r>
      <w:proofErr w:type="spellEnd"/>
      <w:r w:rsidRPr="007B20C2">
        <w:rPr>
          <w:rFonts w:ascii="Times New Roman" w:hAnsi="Times New Roman"/>
          <w:sz w:val="28"/>
          <w:szCs w:val="28"/>
          <w:lang w:val="uk-UA"/>
        </w:rPr>
        <w:t xml:space="preserve"> матеріально-технічну базу закладів культури:</w:t>
      </w:r>
    </w:p>
    <w:p w14:paraId="5484D005" w14:textId="77777777" w:rsidR="00BE5413" w:rsidRPr="007B20C2" w:rsidRDefault="00BE5413" w:rsidP="00A036A9">
      <w:pPr>
        <w:pStyle w:val="13"/>
        <w:numPr>
          <w:ilvl w:val="0"/>
          <w:numId w:val="20"/>
        </w:numPr>
        <w:suppressAutoHyphens/>
        <w:jc w:val="both"/>
        <w:rPr>
          <w:rFonts w:ascii="Times New Roman" w:hAnsi="Times New Roman"/>
          <w:sz w:val="28"/>
          <w:szCs w:val="28"/>
          <w:shd w:val="clear" w:color="auto" w:fill="FFFFFF"/>
          <w:lang w:val="uk-UA"/>
        </w:rPr>
      </w:pPr>
      <w:r w:rsidRPr="007B20C2">
        <w:rPr>
          <w:rFonts w:ascii="Times New Roman" w:hAnsi="Times New Roman"/>
          <w:sz w:val="28"/>
          <w:szCs w:val="28"/>
          <w:lang w:val="uk-UA"/>
        </w:rPr>
        <w:t xml:space="preserve">виготовлено 5 дерев'яних різних рам для </w:t>
      </w:r>
      <w:r w:rsidRPr="007B20C2">
        <w:rPr>
          <w:rFonts w:ascii="Times New Roman" w:hAnsi="Times New Roman"/>
          <w:sz w:val="28"/>
          <w:szCs w:val="28"/>
          <w:shd w:val="clear" w:color="auto" w:fill="FFFFFF"/>
          <w:lang w:val="uk-UA"/>
        </w:rPr>
        <w:t>комунального закладу «Лебединський міський художній музей імені Б.К. Руднєва» виконавчого комітету Лебединської міської ради на суму 14 200,00 гривень;</w:t>
      </w:r>
    </w:p>
    <w:p w14:paraId="062D3473" w14:textId="77777777" w:rsidR="00BE5413" w:rsidRPr="007B20C2" w:rsidRDefault="00BE5413" w:rsidP="00A036A9">
      <w:pPr>
        <w:pStyle w:val="13"/>
        <w:numPr>
          <w:ilvl w:val="0"/>
          <w:numId w:val="20"/>
        </w:numPr>
        <w:suppressAutoHyphens/>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придбано 3 металопластикових вікна для комунального закладу «Лебединська дитяча школа мистецтв імені народного артиста СРСР Б.Р. Гмирі» на суму 20400,00 гривень;</w:t>
      </w:r>
    </w:p>
    <w:p w14:paraId="0F41D115" w14:textId="77777777" w:rsidR="00BE5413" w:rsidRPr="007B20C2" w:rsidRDefault="00BE5413" w:rsidP="00A036A9">
      <w:pPr>
        <w:pStyle w:val="13"/>
        <w:numPr>
          <w:ilvl w:val="0"/>
          <w:numId w:val="20"/>
        </w:numPr>
        <w:suppressAutoHyphens/>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придбано мікрофони у комунальний заклад «Лебединський міський центр культури і дозвілля» виконавчого комітету Лебединської міської ради на суму 7900,00 гривень;</w:t>
      </w:r>
    </w:p>
    <w:p w14:paraId="6AFEDA09" w14:textId="77777777" w:rsidR="00BE5413" w:rsidRPr="007B20C2" w:rsidRDefault="00BE5413" w:rsidP="00A036A9">
      <w:pPr>
        <w:pStyle w:val="13"/>
        <w:numPr>
          <w:ilvl w:val="0"/>
          <w:numId w:val="20"/>
        </w:numPr>
        <w:suppressAutoHyphens/>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 xml:space="preserve">придбано телевізор у </w:t>
      </w:r>
      <w:r w:rsidRPr="007B20C2">
        <w:rPr>
          <w:rFonts w:ascii="Times New Roman" w:hAnsi="Times New Roman"/>
          <w:color w:val="1F1F1F"/>
          <w:sz w:val="28"/>
          <w:szCs w:val="28"/>
          <w:shd w:val="clear" w:color="auto" w:fill="FFFFFF"/>
          <w:lang w:val="uk-UA"/>
        </w:rPr>
        <w:t xml:space="preserve">міську бібліотеку № 1 </w:t>
      </w:r>
      <w:r w:rsidRPr="007B20C2">
        <w:rPr>
          <w:rFonts w:ascii="Times New Roman" w:hAnsi="Times New Roman"/>
          <w:sz w:val="28"/>
          <w:szCs w:val="28"/>
          <w:shd w:val="clear" w:color="auto" w:fill="FFFFFF"/>
          <w:lang w:val="uk-UA"/>
        </w:rPr>
        <w:t>на суму 5599,00 гривень.</w:t>
      </w:r>
    </w:p>
    <w:p w14:paraId="4DFF6914" w14:textId="77777777" w:rsidR="00BE5413" w:rsidRPr="007B20C2" w:rsidRDefault="00BE5413" w:rsidP="00BE5413">
      <w:pPr>
        <w:pStyle w:val="ac"/>
        <w:suppressAutoHyphens/>
        <w:ind w:firstLine="567"/>
        <w:jc w:val="both"/>
        <w:rPr>
          <w:rFonts w:ascii="Times New Roman" w:hAnsi="Times New Roman"/>
          <w:color w:val="222222"/>
          <w:sz w:val="28"/>
          <w:szCs w:val="28"/>
          <w:shd w:val="clear" w:color="auto" w:fill="FFFFFF"/>
          <w:lang w:val="uk-UA"/>
        </w:rPr>
      </w:pPr>
      <w:r w:rsidRPr="007B20C2">
        <w:rPr>
          <w:rFonts w:ascii="Times New Roman" w:hAnsi="Times New Roman"/>
          <w:sz w:val="28"/>
          <w:szCs w:val="28"/>
          <w:shd w:val="clear" w:color="auto" w:fill="FFFFFF"/>
          <w:lang w:val="uk-UA"/>
        </w:rPr>
        <w:t xml:space="preserve">У бібліотечних закладах культури проведені </w:t>
      </w:r>
      <w:r w:rsidRPr="007B20C2">
        <w:rPr>
          <w:rFonts w:ascii="Times New Roman" w:hAnsi="Times New Roman"/>
          <w:sz w:val="28"/>
          <w:szCs w:val="28"/>
          <w:lang w:val="uk-UA"/>
        </w:rPr>
        <w:t xml:space="preserve">народознавчі, патріотичні години, присвячені </w:t>
      </w:r>
      <w:r w:rsidRPr="007B20C2">
        <w:rPr>
          <w:rFonts w:ascii="Times New Roman" w:hAnsi="Times New Roman"/>
          <w:sz w:val="28"/>
          <w:szCs w:val="28"/>
          <w:shd w:val="clear" w:color="auto" w:fill="FFFFFF"/>
          <w:lang w:val="uk-UA"/>
        </w:rPr>
        <w:t>30-й річниці Незалежності України, пам'яті</w:t>
      </w:r>
      <w:r w:rsidRPr="007B20C2">
        <w:rPr>
          <w:rFonts w:ascii="Times New Roman" w:hAnsi="Times New Roman"/>
          <w:color w:val="222222"/>
          <w:sz w:val="28"/>
          <w:szCs w:val="28"/>
          <w:shd w:val="clear" w:color="auto" w:fill="FFFFFF"/>
          <w:lang w:val="uk-UA"/>
        </w:rPr>
        <w:t xml:space="preserve"> до дня визволення сіл громади від фашистських загарбників.</w:t>
      </w:r>
    </w:p>
    <w:p w14:paraId="5A6F0DFD" w14:textId="77777777" w:rsidR="00BE5413" w:rsidRPr="007B20C2" w:rsidRDefault="00BE5413" w:rsidP="00BE5413">
      <w:pPr>
        <w:pStyle w:val="ac"/>
        <w:suppressAutoHyphens/>
        <w:ind w:firstLine="567"/>
        <w:jc w:val="both"/>
        <w:rPr>
          <w:rFonts w:ascii="Times New Roman" w:hAnsi="Times New Roman"/>
          <w:color w:val="000000"/>
          <w:sz w:val="28"/>
          <w:szCs w:val="28"/>
          <w:lang w:val="uk-UA"/>
        </w:rPr>
      </w:pPr>
      <w:r w:rsidRPr="007B20C2">
        <w:rPr>
          <w:rStyle w:val="1625"/>
          <w:rFonts w:ascii="Times New Roman" w:hAnsi="Times New Roman"/>
          <w:color w:val="000000"/>
          <w:sz w:val="28"/>
          <w:szCs w:val="28"/>
          <w:lang w:val="uk-UA"/>
        </w:rPr>
        <w:t>Учасники народного ансамблю бального танцю «Грація» комунального закладу «Лебединський міський будинок культури» виконавчого комітету Лебединської міської ради прийняли участь у турнірі</w:t>
      </w:r>
      <w:r w:rsidRPr="007B20C2">
        <w:rPr>
          <w:rFonts w:ascii="Times New Roman" w:hAnsi="Times New Roman"/>
          <w:color w:val="000000"/>
          <w:sz w:val="28"/>
          <w:szCs w:val="28"/>
          <w:lang w:val="uk-UA"/>
        </w:rPr>
        <w:t xml:space="preserve"> «</w:t>
      </w:r>
      <w:proofErr w:type="spellStart"/>
      <w:r w:rsidRPr="007B20C2">
        <w:rPr>
          <w:rFonts w:ascii="Times New Roman" w:hAnsi="Times New Roman"/>
          <w:color w:val="000000"/>
          <w:sz w:val="28"/>
          <w:szCs w:val="28"/>
          <w:lang w:val="uk-UA"/>
        </w:rPr>
        <w:t>ChernigovGoldenCup</w:t>
      </w:r>
      <w:proofErr w:type="spellEnd"/>
      <w:r w:rsidRPr="007B20C2">
        <w:rPr>
          <w:rFonts w:ascii="Times New Roman" w:hAnsi="Times New Roman"/>
          <w:color w:val="000000"/>
          <w:sz w:val="28"/>
          <w:szCs w:val="28"/>
          <w:lang w:val="uk-UA"/>
        </w:rPr>
        <w:t xml:space="preserve"> 2021», що відбувся в місті Чернігові.</w:t>
      </w:r>
    </w:p>
    <w:p w14:paraId="71788810" w14:textId="77777777" w:rsidR="00BE5413" w:rsidRPr="007B20C2" w:rsidRDefault="00BE5413" w:rsidP="00BE5413">
      <w:pPr>
        <w:pStyle w:val="ac"/>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Артисти комунальних закладів «Лебединський міський будинок культури» виконавчого комітету Лебединської міської ради та «Лебединський міський центр культури і дозвілля» виконавчого комітету Лебединської міської ради взяли участь ф</w:t>
      </w:r>
      <w:r w:rsidRPr="007B20C2">
        <w:rPr>
          <w:rFonts w:ascii="Times New Roman" w:hAnsi="Times New Roman"/>
          <w:sz w:val="28"/>
          <w:szCs w:val="28"/>
          <w:lang w:val="uk-UA"/>
        </w:rPr>
        <w:t>естивалі «Калин</w:t>
      </w:r>
      <w:r w:rsidR="00BA23E3">
        <w:rPr>
          <w:rFonts w:ascii="Times New Roman" w:hAnsi="Times New Roman"/>
          <w:sz w:val="28"/>
          <w:szCs w:val="28"/>
          <w:lang w:val="uk-UA"/>
        </w:rPr>
        <w:t xml:space="preserve">овий-фест» у селі Велика </w:t>
      </w:r>
      <w:proofErr w:type="spellStart"/>
      <w:r w:rsidR="00BA23E3">
        <w:rPr>
          <w:rFonts w:ascii="Times New Roman" w:hAnsi="Times New Roman"/>
          <w:sz w:val="28"/>
          <w:szCs w:val="28"/>
          <w:lang w:val="uk-UA"/>
        </w:rPr>
        <w:t>Рибиця</w:t>
      </w:r>
      <w:proofErr w:type="spellEnd"/>
      <w:r w:rsidRPr="007B20C2">
        <w:rPr>
          <w:rFonts w:ascii="Times New Roman" w:hAnsi="Times New Roman"/>
          <w:sz w:val="28"/>
          <w:szCs w:val="28"/>
          <w:lang w:val="uk-UA"/>
        </w:rPr>
        <w:t xml:space="preserve"> Сумського району.</w:t>
      </w:r>
    </w:p>
    <w:p w14:paraId="3808AFE5" w14:textId="77777777" w:rsidR="00BE5413" w:rsidRDefault="00BE5413" w:rsidP="00BE5413">
      <w:pPr>
        <w:suppressAutoHyphens/>
        <w:ind w:firstLine="567"/>
        <w:jc w:val="both"/>
        <w:rPr>
          <w:sz w:val="28"/>
          <w:szCs w:val="28"/>
        </w:rPr>
      </w:pPr>
      <w:r w:rsidRPr="007B20C2">
        <w:rPr>
          <w:sz w:val="28"/>
          <w:szCs w:val="28"/>
        </w:rPr>
        <w:t>У</w:t>
      </w:r>
      <w:r w:rsidR="00F70372">
        <w:rPr>
          <w:sz w:val="28"/>
          <w:szCs w:val="28"/>
        </w:rPr>
        <w:t xml:space="preserve"> звітному періоді для</w:t>
      </w:r>
      <w:r w:rsidRPr="007B20C2">
        <w:rPr>
          <w:sz w:val="28"/>
          <w:szCs w:val="28"/>
        </w:rPr>
        <w:t xml:space="preserve"> сектор</w:t>
      </w:r>
      <w:r w:rsidR="00F70372">
        <w:rPr>
          <w:sz w:val="28"/>
          <w:szCs w:val="28"/>
        </w:rPr>
        <w:t>а</w:t>
      </w:r>
      <w:r w:rsidRPr="007B20C2">
        <w:rPr>
          <w:sz w:val="28"/>
          <w:szCs w:val="28"/>
        </w:rPr>
        <w:t xml:space="preserve"> туризму та інформаційної політики придбано комп’ютер та комплектуючі до нього на суму 38 830,00 гривень.</w:t>
      </w:r>
    </w:p>
    <w:p w14:paraId="4050B530" w14:textId="77777777" w:rsidR="00680669" w:rsidRDefault="00680669" w:rsidP="00BE5413">
      <w:pPr>
        <w:suppressAutoHyphens/>
        <w:ind w:firstLine="567"/>
        <w:jc w:val="both"/>
        <w:rPr>
          <w:sz w:val="28"/>
          <w:szCs w:val="28"/>
        </w:rPr>
      </w:pPr>
    </w:p>
    <w:p w14:paraId="7343D9D6" w14:textId="77777777" w:rsidR="00BE5413" w:rsidRPr="00680669" w:rsidRDefault="00BE5413" w:rsidP="00BE5413">
      <w:pPr>
        <w:pStyle w:val="aa"/>
        <w:tabs>
          <w:tab w:val="left" w:pos="6825"/>
        </w:tabs>
        <w:suppressAutoHyphens/>
        <w:ind w:left="0" w:firstLine="709"/>
        <w:jc w:val="center"/>
        <w:rPr>
          <w:b/>
          <w:bCs/>
          <w:color w:val="000000" w:themeColor="text1"/>
          <w:sz w:val="28"/>
          <w:szCs w:val="28"/>
        </w:rPr>
      </w:pPr>
      <w:r w:rsidRPr="00680669">
        <w:rPr>
          <w:b/>
          <w:bCs/>
          <w:color w:val="000000" w:themeColor="text1"/>
          <w:sz w:val="28"/>
          <w:szCs w:val="28"/>
        </w:rPr>
        <w:t>ЗАКОННІСТЬ І ПРАВОПОРЯДОК</w:t>
      </w:r>
    </w:p>
    <w:p w14:paraId="0D08DA0F" w14:textId="77777777" w:rsidR="00BE5413" w:rsidRPr="006F5DE4" w:rsidRDefault="00BE5413" w:rsidP="00BE5413">
      <w:pPr>
        <w:pStyle w:val="aa"/>
        <w:suppressAutoHyphens/>
        <w:ind w:left="0" w:firstLine="567"/>
        <w:jc w:val="both"/>
        <w:rPr>
          <w:sz w:val="28"/>
          <w:szCs w:val="28"/>
        </w:rPr>
      </w:pPr>
      <w:r w:rsidRPr="006F5DE4">
        <w:rPr>
          <w:sz w:val="28"/>
          <w:szCs w:val="28"/>
        </w:rPr>
        <w:t xml:space="preserve">З метою посилення захисту держави, суспільства і громадян від проявів тероризму, запобігання виникненню умов, що сприяють вчиненню правопорушень, забезпечення захисту конституційних прав та свобод людини, рішенням </w:t>
      </w:r>
      <w:r>
        <w:rPr>
          <w:sz w:val="28"/>
          <w:szCs w:val="28"/>
        </w:rPr>
        <w:t xml:space="preserve">шістнадцятої </w:t>
      </w:r>
      <w:r w:rsidRPr="006F5DE4">
        <w:rPr>
          <w:sz w:val="28"/>
          <w:szCs w:val="28"/>
        </w:rPr>
        <w:t xml:space="preserve">сесії Лебединської міської ради </w:t>
      </w:r>
      <w:r>
        <w:rPr>
          <w:sz w:val="28"/>
          <w:szCs w:val="28"/>
        </w:rPr>
        <w:t>во</w:t>
      </w:r>
      <w:r w:rsidRPr="006F5DE4">
        <w:rPr>
          <w:sz w:val="28"/>
          <w:szCs w:val="28"/>
        </w:rPr>
        <w:t>с</w:t>
      </w:r>
      <w:r>
        <w:rPr>
          <w:sz w:val="28"/>
          <w:szCs w:val="28"/>
        </w:rPr>
        <w:t>ьмого скликання від 12.07.2021</w:t>
      </w:r>
      <w:r w:rsidR="00F90DDB">
        <w:rPr>
          <w:sz w:val="28"/>
          <w:szCs w:val="28"/>
        </w:rPr>
        <w:t xml:space="preserve"> </w:t>
      </w:r>
      <w:r>
        <w:rPr>
          <w:color w:val="000000"/>
          <w:sz w:val="28"/>
          <w:szCs w:val="28"/>
        </w:rPr>
        <w:t>№ 350</w:t>
      </w:r>
      <w:r w:rsidRPr="006F5DE4">
        <w:rPr>
          <w:color w:val="000000"/>
          <w:sz w:val="28"/>
          <w:szCs w:val="28"/>
        </w:rPr>
        <w:t>-МР</w:t>
      </w:r>
      <w:r w:rsidRPr="006F5DE4">
        <w:rPr>
          <w:sz w:val="28"/>
          <w:szCs w:val="28"/>
        </w:rPr>
        <w:t xml:space="preserve"> «</w:t>
      </w:r>
      <w:r>
        <w:rPr>
          <w:sz w:val="28"/>
          <w:szCs w:val="28"/>
        </w:rPr>
        <w:t>Комплексна програма</w:t>
      </w:r>
      <w:r w:rsidRPr="00010F88">
        <w:rPr>
          <w:sz w:val="28"/>
          <w:szCs w:val="28"/>
        </w:rPr>
        <w:t xml:space="preserve"> Лебединської </w:t>
      </w:r>
      <w:r>
        <w:rPr>
          <w:sz w:val="28"/>
          <w:szCs w:val="28"/>
        </w:rPr>
        <w:t xml:space="preserve">міської територіальної громади </w:t>
      </w:r>
      <w:r w:rsidRPr="006F5DE4">
        <w:rPr>
          <w:sz w:val="28"/>
          <w:szCs w:val="28"/>
        </w:rPr>
        <w:t>«Правопорядок на 2021-2025 роки</w:t>
      </w:r>
      <w:r>
        <w:rPr>
          <w:sz w:val="28"/>
          <w:szCs w:val="28"/>
        </w:rPr>
        <w:t>»,</w:t>
      </w:r>
      <w:r w:rsidRPr="006F5DE4">
        <w:rPr>
          <w:sz w:val="28"/>
          <w:szCs w:val="28"/>
        </w:rPr>
        <w:t xml:space="preserve"> затверджено Комплексну</w:t>
      </w:r>
      <w:r>
        <w:rPr>
          <w:sz w:val="28"/>
          <w:szCs w:val="28"/>
        </w:rPr>
        <w:t xml:space="preserve"> Програму </w:t>
      </w:r>
      <w:r w:rsidRPr="00010F88">
        <w:rPr>
          <w:sz w:val="28"/>
          <w:szCs w:val="28"/>
        </w:rPr>
        <w:t xml:space="preserve">Лебединської </w:t>
      </w:r>
      <w:r>
        <w:rPr>
          <w:sz w:val="28"/>
          <w:szCs w:val="28"/>
        </w:rPr>
        <w:t xml:space="preserve">міської територіальної громади </w:t>
      </w:r>
      <w:r w:rsidRPr="006F5DE4">
        <w:rPr>
          <w:sz w:val="28"/>
          <w:szCs w:val="28"/>
        </w:rPr>
        <w:t>«Правопорядок на 2021-2025 роки</w:t>
      </w:r>
      <w:r>
        <w:rPr>
          <w:sz w:val="28"/>
          <w:szCs w:val="28"/>
        </w:rPr>
        <w:t>»</w:t>
      </w:r>
      <w:r w:rsidRPr="006F5DE4">
        <w:rPr>
          <w:sz w:val="28"/>
          <w:szCs w:val="28"/>
        </w:rPr>
        <w:t xml:space="preserve"> (далі – Програма).</w:t>
      </w:r>
    </w:p>
    <w:p w14:paraId="27A239E8" w14:textId="77777777" w:rsidR="00BE5413" w:rsidRPr="00293725" w:rsidRDefault="000E46F9" w:rsidP="00BE5413">
      <w:pPr>
        <w:ind w:firstLine="567"/>
        <w:jc w:val="both"/>
        <w:rPr>
          <w:sz w:val="28"/>
          <w:szCs w:val="28"/>
        </w:rPr>
      </w:pPr>
      <w:r>
        <w:rPr>
          <w:sz w:val="28"/>
          <w:szCs w:val="28"/>
        </w:rPr>
        <w:lastRenderedPageBreak/>
        <w:t>Станом на 01.01.2022</w:t>
      </w:r>
      <w:r w:rsidR="00BE5413" w:rsidRPr="00293725">
        <w:rPr>
          <w:sz w:val="28"/>
          <w:szCs w:val="28"/>
        </w:rPr>
        <w:t xml:space="preserve"> у громаді функціонує муніципальна система вуличного відеоспостереження. Дана система </w:t>
      </w:r>
      <w:r w:rsidR="00BE5413">
        <w:rPr>
          <w:sz w:val="28"/>
          <w:szCs w:val="28"/>
        </w:rPr>
        <w:t xml:space="preserve">включає </w:t>
      </w:r>
      <w:r w:rsidR="00BE5413" w:rsidRPr="00293725">
        <w:rPr>
          <w:sz w:val="28"/>
          <w:szCs w:val="28"/>
        </w:rPr>
        <w:t>30 камер вуличного від</w:t>
      </w:r>
      <w:r w:rsidR="00F90DDB">
        <w:rPr>
          <w:sz w:val="28"/>
          <w:szCs w:val="28"/>
        </w:rPr>
        <w:t>е</w:t>
      </w:r>
      <w:r w:rsidR="00BE5413" w:rsidRPr="00293725">
        <w:rPr>
          <w:sz w:val="28"/>
          <w:szCs w:val="28"/>
        </w:rPr>
        <w:t>оспостереження</w:t>
      </w:r>
      <w:r w:rsidR="00BE5413">
        <w:rPr>
          <w:sz w:val="28"/>
          <w:szCs w:val="28"/>
        </w:rPr>
        <w:t xml:space="preserve"> та</w:t>
      </w:r>
      <w:r w:rsidR="00BE5413" w:rsidRPr="00293725">
        <w:rPr>
          <w:sz w:val="28"/>
          <w:szCs w:val="28"/>
        </w:rPr>
        <w:t xml:space="preserve"> серверн</w:t>
      </w:r>
      <w:r w:rsidR="00BE5413">
        <w:rPr>
          <w:sz w:val="28"/>
          <w:szCs w:val="28"/>
        </w:rPr>
        <w:t>е</w:t>
      </w:r>
      <w:r w:rsidR="00BE5413" w:rsidRPr="00293725">
        <w:rPr>
          <w:sz w:val="28"/>
          <w:szCs w:val="28"/>
        </w:rPr>
        <w:t xml:space="preserve"> обладнання</w:t>
      </w:r>
      <w:r w:rsidR="00BE5413">
        <w:rPr>
          <w:sz w:val="28"/>
          <w:szCs w:val="28"/>
        </w:rPr>
        <w:t>, для зберігання та відтворення інформації з камер</w:t>
      </w:r>
      <w:r>
        <w:rPr>
          <w:sz w:val="28"/>
          <w:szCs w:val="28"/>
        </w:rPr>
        <w:t>.</w:t>
      </w:r>
    </w:p>
    <w:p w14:paraId="15944590" w14:textId="77777777" w:rsidR="00BE5413" w:rsidRDefault="000E46F9" w:rsidP="00BE5413">
      <w:pPr>
        <w:suppressAutoHyphens/>
        <w:ind w:firstLine="567"/>
        <w:jc w:val="both"/>
        <w:rPr>
          <w:sz w:val="28"/>
          <w:szCs w:val="28"/>
        </w:rPr>
      </w:pPr>
      <w:r>
        <w:rPr>
          <w:sz w:val="28"/>
          <w:szCs w:val="28"/>
        </w:rPr>
        <w:t>Всі камери вуличного відео</w:t>
      </w:r>
      <w:r w:rsidR="00BE5413" w:rsidRPr="00293725">
        <w:rPr>
          <w:sz w:val="28"/>
          <w:szCs w:val="28"/>
        </w:rPr>
        <w:t>спостереження розташовані у центральній части</w:t>
      </w:r>
      <w:r w:rsidR="00BE5413">
        <w:rPr>
          <w:sz w:val="28"/>
          <w:szCs w:val="28"/>
        </w:rPr>
        <w:t>ні міста Лебедина, а саме: на вулицях Тараса Шевченка –</w:t>
      </w:r>
      <w:r w:rsidR="00F90DDB">
        <w:rPr>
          <w:sz w:val="28"/>
          <w:szCs w:val="28"/>
        </w:rPr>
        <w:t xml:space="preserve"> 3, Карпова – 7</w:t>
      </w:r>
      <w:r w:rsidR="00BE5413" w:rsidRPr="00293725">
        <w:rPr>
          <w:sz w:val="28"/>
          <w:szCs w:val="28"/>
        </w:rPr>
        <w:t xml:space="preserve">, </w:t>
      </w:r>
      <w:r w:rsidR="00F90DDB">
        <w:rPr>
          <w:sz w:val="28"/>
          <w:szCs w:val="28"/>
        </w:rPr>
        <w:t xml:space="preserve">Героїв Майдану – 14, </w:t>
      </w:r>
      <w:r w:rsidR="00BE5413">
        <w:rPr>
          <w:sz w:val="28"/>
          <w:szCs w:val="28"/>
        </w:rPr>
        <w:t xml:space="preserve">площа Соборна – 5, </w:t>
      </w:r>
      <w:r w:rsidR="00BE5413" w:rsidRPr="00293725">
        <w:rPr>
          <w:sz w:val="28"/>
          <w:szCs w:val="28"/>
        </w:rPr>
        <w:t xml:space="preserve">площа Волі </w:t>
      </w:r>
      <w:r w:rsidR="00BE5413">
        <w:rPr>
          <w:sz w:val="28"/>
          <w:szCs w:val="28"/>
        </w:rPr>
        <w:t xml:space="preserve">– </w:t>
      </w:r>
      <w:r w:rsidR="00BE5413" w:rsidRPr="00293725">
        <w:rPr>
          <w:sz w:val="28"/>
          <w:szCs w:val="28"/>
        </w:rPr>
        <w:t>1.</w:t>
      </w:r>
    </w:p>
    <w:p w14:paraId="743D5557" w14:textId="77777777" w:rsidR="00680669" w:rsidRPr="006C326E" w:rsidRDefault="00680669" w:rsidP="00BE5413">
      <w:pPr>
        <w:suppressAutoHyphens/>
        <w:ind w:firstLine="567"/>
        <w:jc w:val="both"/>
        <w:rPr>
          <w:color w:val="000000" w:themeColor="text1"/>
          <w:sz w:val="28"/>
          <w:szCs w:val="28"/>
        </w:rPr>
      </w:pPr>
    </w:p>
    <w:p w14:paraId="6FFFD500" w14:textId="77777777" w:rsidR="00BE5413" w:rsidRPr="00680669" w:rsidRDefault="00BE5413" w:rsidP="00BE5413">
      <w:pPr>
        <w:suppressAutoHyphens/>
        <w:ind w:right="-5" w:firstLine="708"/>
        <w:jc w:val="center"/>
        <w:rPr>
          <w:b/>
          <w:sz w:val="28"/>
          <w:szCs w:val="28"/>
        </w:rPr>
      </w:pPr>
      <w:r w:rsidRPr="00680669">
        <w:rPr>
          <w:b/>
          <w:sz w:val="28"/>
          <w:szCs w:val="28"/>
        </w:rPr>
        <w:t>ГРОМАДЯНСЬКЕ СУСПІЛЬСТВО</w:t>
      </w:r>
    </w:p>
    <w:p w14:paraId="449B5E81" w14:textId="77777777" w:rsidR="00BE5413" w:rsidRPr="003201AD" w:rsidRDefault="00BE5413" w:rsidP="00BE5413">
      <w:pPr>
        <w:suppressAutoHyphens/>
        <w:ind w:firstLine="567"/>
        <w:jc w:val="both"/>
        <w:rPr>
          <w:sz w:val="28"/>
          <w:szCs w:val="28"/>
        </w:rPr>
      </w:pPr>
      <w:r w:rsidRPr="003201AD">
        <w:rPr>
          <w:color w:val="000000"/>
          <w:sz w:val="28"/>
          <w:szCs w:val="28"/>
        </w:rPr>
        <w:t xml:space="preserve">Протягом 2021 року виконавчим комітетом </w:t>
      </w:r>
      <w:r>
        <w:rPr>
          <w:color w:val="000000"/>
          <w:sz w:val="28"/>
          <w:szCs w:val="28"/>
        </w:rPr>
        <w:t xml:space="preserve">Лебединської </w:t>
      </w:r>
      <w:r w:rsidR="000E46F9">
        <w:rPr>
          <w:color w:val="000000"/>
          <w:sz w:val="28"/>
          <w:szCs w:val="28"/>
        </w:rPr>
        <w:t>міської ради</w:t>
      </w:r>
      <w:r w:rsidRPr="003201AD">
        <w:rPr>
          <w:color w:val="000000"/>
          <w:sz w:val="28"/>
          <w:szCs w:val="28"/>
        </w:rPr>
        <w:t xml:space="preserve"> представники громадськості</w:t>
      </w:r>
      <w:r w:rsidR="00543EAF">
        <w:rPr>
          <w:color w:val="000000"/>
          <w:sz w:val="28"/>
          <w:szCs w:val="28"/>
        </w:rPr>
        <w:t xml:space="preserve"> постійно долучалися до участі у</w:t>
      </w:r>
      <w:r w:rsidRPr="003201AD">
        <w:rPr>
          <w:color w:val="000000"/>
          <w:sz w:val="28"/>
          <w:szCs w:val="28"/>
        </w:rPr>
        <w:t xml:space="preserve"> процесах формування та реалізації державної та місцевої політики, погодження та вирішення нагальних суспільно-значущих питань розвитку</w:t>
      </w:r>
      <w:r>
        <w:rPr>
          <w:color w:val="000000"/>
          <w:sz w:val="28"/>
          <w:szCs w:val="28"/>
        </w:rPr>
        <w:t xml:space="preserve"> громади</w:t>
      </w:r>
      <w:r w:rsidRPr="003201AD">
        <w:rPr>
          <w:color w:val="000000"/>
          <w:sz w:val="28"/>
          <w:szCs w:val="28"/>
        </w:rPr>
        <w:t>, створення сприятливих організаційних і правових умов для розвитку системи органів с</w:t>
      </w:r>
      <w:r>
        <w:rPr>
          <w:color w:val="000000"/>
          <w:sz w:val="28"/>
          <w:szCs w:val="28"/>
        </w:rPr>
        <w:t>амоорганізації населення</w:t>
      </w:r>
      <w:r w:rsidRPr="003201AD">
        <w:rPr>
          <w:color w:val="000000"/>
          <w:sz w:val="28"/>
          <w:szCs w:val="28"/>
        </w:rPr>
        <w:t>.</w:t>
      </w:r>
    </w:p>
    <w:p w14:paraId="17855E4C" w14:textId="77777777" w:rsidR="00BE5413" w:rsidRPr="003201AD" w:rsidRDefault="00BC40FB" w:rsidP="00BE5413">
      <w:pPr>
        <w:suppressAutoHyphens/>
        <w:ind w:firstLine="567"/>
        <w:jc w:val="both"/>
        <w:rPr>
          <w:sz w:val="28"/>
          <w:szCs w:val="28"/>
        </w:rPr>
      </w:pPr>
      <w:r>
        <w:rPr>
          <w:color w:val="000000"/>
          <w:sz w:val="28"/>
          <w:szCs w:val="28"/>
        </w:rPr>
        <w:t>Сесії міської</w:t>
      </w:r>
      <w:r w:rsidR="001A15EB">
        <w:rPr>
          <w:color w:val="000000"/>
          <w:sz w:val="28"/>
          <w:szCs w:val="28"/>
        </w:rPr>
        <w:t xml:space="preserve"> ради, </w:t>
      </w:r>
      <w:r w:rsidR="00BE5413" w:rsidRPr="003201AD">
        <w:rPr>
          <w:color w:val="000000"/>
          <w:sz w:val="28"/>
          <w:szCs w:val="28"/>
        </w:rPr>
        <w:t>засідання виконавчого комітету, апар</w:t>
      </w:r>
      <w:r w:rsidR="001A15EB">
        <w:rPr>
          <w:color w:val="000000"/>
          <w:sz w:val="28"/>
          <w:szCs w:val="28"/>
        </w:rPr>
        <w:t>атні наради при міському голов</w:t>
      </w:r>
      <w:r>
        <w:rPr>
          <w:color w:val="000000"/>
          <w:sz w:val="28"/>
          <w:szCs w:val="28"/>
        </w:rPr>
        <w:t>і</w:t>
      </w:r>
      <w:r w:rsidR="00BE5413" w:rsidRPr="003201AD">
        <w:rPr>
          <w:color w:val="000000"/>
          <w:sz w:val="28"/>
          <w:szCs w:val="28"/>
        </w:rPr>
        <w:t xml:space="preserve"> відкриті для громадськості, результати поіменного голосування публікуються у день проведення сесій. Рішення  сесій, виконавчого комітету,</w:t>
      </w:r>
      <w:r w:rsidR="0082197E">
        <w:rPr>
          <w:color w:val="000000"/>
          <w:sz w:val="28"/>
          <w:szCs w:val="28"/>
        </w:rPr>
        <w:t>  розпорядження міського голови</w:t>
      </w:r>
      <w:r w:rsidR="00BE5413" w:rsidRPr="003201AD">
        <w:rPr>
          <w:color w:val="000000"/>
          <w:sz w:val="28"/>
          <w:szCs w:val="28"/>
        </w:rPr>
        <w:t xml:space="preserve"> публікуються на офіційному </w:t>
      </w:r>
      <w:proofErr w:type="spellStart"/>
      <w:r w:rsidR="00BE5413">
        <w:rPr>
          <w:color w:val="000000"/>
          <w:sz w:val="28"/>
          <w:szCs w:val="28"/>
        </w:rPr>
        <w:t>веб</w:t>
      </w:r>
      <w:r w:rsidR="00BE5413" w:rsidRPr="003201AD">
        <w:rPr>
          <w:color w:val="000000"/>
          <w:sz w:val="28"/>
          <w:szCs w:val="28"/>
        </w:rPr>
        <w:t>сайті</w:t>
      </w:r>
      <w:proofErr w:type="spellEnd"/>
      <w:r w:rsidR="00BE5413">
        <w:rPr>
          <w:color w:val="000000"/>
          <w:sz w:val="28"/>
          <w:szCs w:val="28"/>
        </w:rPr>
        <w:t xml:space="preserve"> Лебединської </w:t>
      </w:r>
      <w:r w:rsidR="00BE5413" w:rsidRPr="003201AD">
        <w:rPr>
          <w:color w:val="000000"/>
          <w:sz w:val="28"/>
          <w:szCs w:val="28"/>
        </w:rPr>
        <w:t>міської ради. </w:t>
      </w:r>
    </w:p>
    <w:p w14:paraId="727F3E82" w14:textId="77777777" w:rsidR="00BE5413" w:rsidRDefault="00BE5413" w:rsidP="00BE5413">
      <w:pPr>
        <w:suppressAutoHyphens/>
        <w:ind w:firstLine="567"/>
        <w:jc w:val="both"/>
        <w:rPr>
          <w:color w:val="000000"/>
          <w:sz w:val="28"/>
          <w:szCs w:val="28"/>
        </w:rPr>
      </w:pPr>
      <w:r w:rsidRPr="003201AD">
        <w:rPr>
          <w:color w:val="000000"/>
          <w:sz w:val="28"/>
          <w:szCs w:val="28"/>
        </w:rPr>
        <w:t>Традиційними формами взаємодії органів влади та інститутів громадян</w:t>
      </w:r>
      <w:r w:rsidR="00BC40FB">
        <w:rPr>
          <w:color w:val="000000"/>
          <w:sz w:val="28"/>
          <w:szCs w:val="28"/>
        </w:rPr>
        <w:t>ського суспільства є співпраця у</w:t>
      </w:r>
      <w:r w:rsidRPr="003201AD">
        <w:rPr>
          <w:color w:val="000000"/>
          <w:sz w:val="28"/>
          <w:szCs w:val="28"/>
        </w:rPr>
        <w:t xml:space="preserve"> межах діяльності консультативно-дорадчих органів, зокрема громадської ради. Одним із завдань ради є формування сприятливого середовища для посилення ролі громадянського суспільства, залучення потенціалу його організацій до процесів формування, реалізації державної та регіональної політики, вирішення питань місцевого значення. </w:t>
      </w:r>
    </w:p>
    <w:p w14:paraId="168DE436" w14:textId="77777777" w:rsidR="00680669" w:rsidRPr="00680669" w:rsidRDefault="00680669" w:rsidP="00BE5413">
      <w:pPr>
        <w:suppressAutoHyphens/>
        <w:ind w:firstLine="567"/>
        <w:jc w:val="both"/>
        <w:rPr>
          <w:b/>
          <w:sz w:val="28"/>
          <w:szCs w:val="28"/>
        </w:rPr>
      </w:pPr>
    </w:p>
    <w:p w14:paraId="5C789D25" w14:textId="77777777" w:rsidR="00BE5413" w:rsidRPr="00680669" w:rsidRDefault="00BE5413" w:rsidP="00BE5413">
      <w:pPr>
        <w:suppressAutoHyphens/>
        <w:ind w:right="-5" w:firstLine="708"/>
        <w:jc w:val="center"/>
        <w:rPr>
          <w:b/>
          <w:sz w:val="28"/>
          <w:szCs w:val="28"/>
        </w:rPr>
      </w:pPr>
      <w:r w:rsidRPr="00680669">
        <w:rPr>
          <w:b/>
          <w:sz w:val="28"/>
          <w:szCs w:val="28"/>
        </w:rPr>
        <w:t>ІНФОРМАЦІЙНИЙ ПРОСТІР</w:t>
      </w:r>
    </w:p>
    <w:p w14:paraId="1A3170C1" w14:textId="77777777" w:rsidR="00BE5413" w:rsidRPr="00330F15" w:rsidRDefault="00BE5413" w:rsidP="00BE5413">
      <w:pPr>
        <w:suppressAutoHyphens/>
        <w:ind w:firstLine="567"/>
        <w:jc w:val="both"/>
        <w:rPr>
          <w:color w:val="000000" w:themeColor="text1"/>
          <w:sz w:val="28"/>
          <w:szCs w:val="28"/>
        </w:rPr>
      </w:pPr>
      <w:r w:rsidRPr="00330F15">
        <w:rPr>
          <w:color w:val="000000" w:themeColor="text1"/>
          <w:sz w:val="28"/>
          <w:szCs w:val="28"/>
        </w:rPr>
        <w:t>Питання висвітлення подій громади є одним із пріоритетних напрямків роботи виконавчого комітету Лебединської міської ради та важливим складником загальної системи заходів щодо задоволення потреб громадян в інформації.</w:t>
      </w:r>
    </w:p>
    <w:p w14:paraId="75BF6D8F" w14:textId="77777777" w:rsidR="00BE5413" w:rsidRPr="00330F15" w:rsidRDefault="00BE5413" w:rsidP="00BE5413">
      <w:pPr>
        <w:suppressAutoHyphens/>
        <w:ind w:firstLine="567"/>
        <w:contextualSpacing/>
        <w:jc w:val="both"/>
        <w:rPr>
          <w:color w:val="000000" w:themeColor="text1"/>
          <w:sz w:val="28"/>
          <w:szCs w:val="28"/>
        </w:rPr>
      </w:pPr>
      <w:r w:rsidRPr="00330F15">
        <w:rPr>
          <w:color w:val="000000" w:themeColor="text1"/>
          <w:sz w:val="28"/>
          <w:szCs w:val="28"/>
        </w:rPr>
        <w:t xml:space="preserve">Наповнення інформаційного простору інформацією здійснюється через офіційний сайт Лебединської міської ради. Сайт знаходиться за адресою – </w:t>
      </w:r>
      <w:r w:rsidRPr="00330F15">
        <w:rPr>
          <w:iCs/>
          <w:sz w:val="28"/>
          <w:szCs w:val="28"/>
          <w:u w:val="single"/>
        </w:rPr>
        <w:t>http://lebedynrada.gov.ua</w:t>
      </w:r>
      <w:r w:rsidRPr="00330F15">
        <w:rPr>
          <w:iCs/>
          <w:sz w:val="28"/>
          <w:szCs w:val="28"/>
        </w:rPr>
        <w:t>/.</w:t>
      </w:r>
    </w:p>
    <w:p w14:paraId="4BDAF1CC" w14:textId="77777777" w:rsidR="00BE5413" w:rsidRPr="00330F15" w:rsidRDefault="00BE5413" w:rsidP="00BE5413">
      <w:pPr>
        <w:suppressAutoHyphens/>
        <w:ind w:firstLine="567"/>
        <w:contextualSpacing/>
        <w:jc w:val="both"/>
        <w:rPr>
          <w:color w:val="000000" w:themeColor="text1"/>
          <w:sz w:val="28"/>
          <w:szCs w:val="28"/>
        </w:rPr>
      </w:pPr>
      <w:r w:rsidRPr="00330F15">
        <w:rPr>
          <w:sz w:val="28"/>
          <w:szCs w:val="28"/>
        </w:rPr>
        <w:t>Протягом звітного періоду</w:t>
      </w:r>
      <w:r w:rsidRPr="00330F15">
        <w:rPr>
          <w:color w:val="000000" w:themeColor="text1"/>
          <w:sz w:val="28"/>
          <w:szCs w:val="28"/>
        </w:rPr>
        <w:t xml:space="preserve"> на офіційному сайті Лебединської міської ради розміщено близько 620 інформаційних повідомлень, </w:t>
      </w:r>
      <w:r w:rsidRPr="00330F15">
        <w:rPr>
          <w:sz w:val="28"/>
          <w:szCs w:val="28"/>
        </w:rPr>
        <w:t>182</w:t>
      </w:r>
      <w:r>
        <w:rPr>
          <w:sz w:val="28"/>
          <w:szCs w:val="28"/>
        </w:rPr>
        <w:t xml:space="preserve"> </w:t>
      </w:r>
      <w:r w:rsidRPr="00330F15">
        <w:rPr>
          <w:color w:val="000000" w:themeColor="text1"/>
          <w:sz w:val="28"/>
          <w:szCs w:val="28"/>
        </w:rPr>
        <w:t>рішення виконавчого комітету Лебединської міської ради, 347 рішень Лебединської міської ради</w:t>
      </w:r>
      <w:r w:rsidRPr="00330F15">
        <w:rPr>
          <w:sz w:val="28"/>
          <w:szCs w:val="28"/>
        </w:rPr>
        <w:t>, 100 розпоряджень</w:t>
      </w:r>
      <w:r w:rsidRPr="00330F15">
        <w:rPr>
          <w:color w:val="000000" w:themeColor="text1"/>
          <w:sz w:val="28"/>
          <w:szCs w:val="28"/>
        </w:rPr>
        <w:t xml:space="preserve"> Лебединського міського голови.</w:t>
      </w:r>
    </w:p>
    <w:p w14:paraId="297AF9D9" w14:textId="77777777" w:rsidR="00BE5413" w:rsidRPr="00330F15" w:rsidRDefault="00BE5413" w:rsidP="00BE5413">
      <w:pPr>
        <w:tabs>
          <w:tab w:val="left" w:pos="5670"/>
        </w:tabs>
        <w:suppressAutoHyphens/>
        <w:spacing w:before="120"/>
        <w:ind w:firstLine="567"/>
        <w:contextualSpacing/>
        <w:jc w:val="both"/>
        <w:rPr>
          <w:color w:val="000000" w:themeColor="text1"/>
          <w:sz w:val="28"/>
          <w:szCs w:val="28"/>
        </w:rPr>
      </w:pPr>
      <w:r w:rsidRPr="00330F15">
        <w:rPr>
          <w:color w:val="000000" w:themeColor="text1"/>
          <w:sz w:val="28"/>
          <w:szCs w:val="28"/>
        </w:rPr>
        <w:t xml:space="preserve">Сайт синхронізовано зі сторінками Лебединської міської ради у соціальних мережах, а саме: офіційна сторінка Лебединської міської ради на </w:t>
      </w:r>
      <w:proofErr w:type="spellStart"/>
      <w:r w:rsidRPr="00330F15">
        <w:rPr>
          <w:color w:val="000000" w:themeColor="text1"/>
          <w:sz w:val="28"/>
          <w:szCs w:val="28"/>
        </w:rPr>
        <w:t>Facebook</w:t>
      </w:r>
      <w:proofErr w:type="spellEnd"/>
      <w:r w:rsidRPr="00330F15">
        <w:rPr>
          <w:sz w:val="28"/>
          <w:szCs w:val="28"/>
        </w:rPr>
        <w:t>– (</w:t>
      </w:r>
      <w:hyperlink r:id="rId7" w:history="1">
        <w:r w:rsidRPr="005B53DC">
          <w:rPr>
            <w:rStyle w:val="ab"/>
            <w:rFonts w:eastAsia="Calibri"/>
            <w:sz w:val="28"/>
            <w:szCs w:val="28"/>
          </w:rPr>
          <w:t>https://www.facebook.com/myLebedyn/</w:t>
        </w:r>
      </w:hyperlink>
      <w:r w:rsidRPr="00330F15">
        <w:rPr>
          <w:sz w:val="28"/>
          <w:szCs w:val="28"/>
        </w:rPr>
        <w:t xml:space="preserve">), </w:t>
      </w:r>
      <w:proofErr w:type="spellStart"/>
      <w:r w:rsidRPr="00330F15">
        <w:rPr>
          <w:sz w:val="28"/>
          <w:szCs w:val="28"/>
        </w:rPr>
        <w:t>ютуб</w:t>
      </w:r>
      <w:proofErr w:type="spellEnd"/>
      <w:r w:rsidRPr="00330F15">
        <w:rPr>
          <w:sz w:val="28"/>
          <w:szCs w:val="28"/>
        </w:rPr>
        <w:t xml:space="preserve"> канал–(</w:t>
      </w:r>
      <w:r w:rsidRPr="00330F15">
        <w:rPr>
          <w:sz w:val="28"/>
          <w:szCs w:val="28"/>
          <w:u w:val="single"/>
        </w:rPr>
        <w:t>https://www.youtube.com/channel/UCdnvtk2riV_o2izMYX4G_8A</w:t>
      </w:r>
      <w:r w:rsidRPr="00330F15">
        <w:rPr>
          <w:sz w:val="28"/>
          <w:szCs w:val="28"/>
        </w:rPr>
        <w:t>)</w:t>
      </w:r>
      <w:r w:rsidRPr="00330F15">
        <w:rPr>
          <w:color w:val="000000" w:themeColor="text1"/>
          <w:sz w:val="28"/>
          <w:szCs w:val="28"/>
        </w:rPr>
        <w:t>.</w:t>
      </w:r>
    </w:p>
    <w:p w14:paraId="6DCFD265" w14:textId="77777777" w:rsidR="00BE5413" w:rsidRPr="00330F15" w:rsidRDefault="00BE5413" w:rsidP="00BE5413">
      <w:pPr>
        <w:suppressAutoHyphens/>
        <w:ind w:firstLine="567"/>
        <w:jc w:val="both"/>
        <w:rPr>
          <w:color w:val="000000" w:themeColor="text1"/>
          <w:sz w:val="28"/>
          <w:szCs w:val="28"/>
        </w:rPr>
      </w:pPr>
      <w:r w:rsidRPr="00330F15">
        <w:rPr>
          <w:color w:val="000000" w:themeColor="text1"/>
          <w:sz w:val="28"/>
          <w:szCs w:val="28"/>
        </w:rPr>
        <w:lastRenderedPageBreak/>
        <w:t xml:space="preserve">Динаміка використання офіційного сайту та сторінки </w:t>
      </w:r>
      <w:proofErr w:type="spellStart"/>
      <w:r w:rsidRPr="00330F15">
        <w:rPr>
          <w:color w:val="000000" w:themeColor="text1"/>
          <w:sz w:val="28"/>
          <w:szCs w:val="28"/>
        </w:rPr>
        <w:t>Facebook</w:t>
      </w:r>
      <w:proofErr w:type="spellEnd"/>
      <w:r w:rsidRPr="00330F15">
        <w:rPr>
          <w:color w:val="000000" w:themeColor="text1"/>
          <w:sz w:val="28"/>
          <w:szCs w:val="28"/>
        </w:rPr>
        <w:t xml:space="preserve"> протягом 2021 року зросла. Середньомісячний показник приросту активності склав близько 35%.</w:t>
      </w:r>
    </w:p>
    <w:p w14:paraId="58C7615B" w14:textId="77777777" w:rsidR="00BE5413" w:rsidRDefault="00BE5413" w:rsidP="00BE5413">
      <w:pPr>
        <w:suppressAutoHyphens/>
        <w:ind w:right="-5"/>
        <w:jc w:val="both"/>
        <w:rPr>
          <w:b/>
          <w:sz w:val="28"/>
          <w:szCs w:val="28"/>
        </w:rPr>
      </w:pPr>
    </w:p>
    <w:p w14:paraId="73EEB2DA" w14:textId="77777777" w:rsidR="00BE5413" w:rsidRDefault="00BE5413" w:rsidP="00BE5413">
      <w:pPr>
        <w:suppressAutoHyphens/>
        <w:ind w:right="-5"/>
        <w:jc w:val="both"/>
        <w:rPr>
          <w:b/>
          <w:sz w:val="28"/>
          <w:szCs w:val="28"/>
        </w:rPr>
      </w:pPr>
    </w:p>
    <w:p w14:paraId="27504A63" w14:textId="77777777" w:rsidR="00BE5413" w:rsidRPr="00D83155" w:rsidRDefault="00BE5413" w:rsidP="00BE5413">
      <w:pPr>
        <w:pStyle w:val="a8"/>
        <w:widowControl w:val="0"/>
        <w:tabs>
          <w:tab w:val="left" w:pos="-3402"/>
        </w:tabs>
        <w:spacing w:after="0"/>
        <w:ind w:firstLine="709"/>
        <w:jc w:val="both"/>
        <w:outlineLvl w:val="0"/>
        <w:rPr>
          <w:b/>
          <w:sz w:val="28"/>
          <w:szCs w:val="28"/>
        </w:rPr>
      </w:pPr>
    </w:p>
    <w:p w14:paraId="4E426EBD" w14:textId="77777777" w:rsidR="000E0497" w:rsidRPr="000E0497" w:rsidRDefault="000E0497" w:rsidP="00BE5413">
      <w:pPr>
        <w:ind w:right="5244"/>
        <w:jc w:val="both"/>
      </w:pPr>
    </w:p>
    <w:sectPr w:rsidR="000E0497" w:rsidRPr="000E0497" w:rsidSect="002D71D6">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573EC" w14:textId="77777777" w:rsidR="00A24072" w:rsidRDefault="00A24072" w:rsidP="007B4BE0">
      <w:r>
        <w:separator/>
      </w:r>
    </w:p>
  </w:endnote>
  <w:endnote w:type="continuationSeparator" w:id="0">
    <w:p w14:paraId="6DEA9E8E" w14:textId="77777777" w:rsidR="00A24072" w:rsidRDefault="00A24072" w:rsidP="007B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20B0604020202020204"/>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Sans Narrow">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tiqua">
    <w:altName w:val="Arial Narrow"/>
    <w:panose1 w:val="020B06040202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E262" w14:textId="77777777" w:rsidR="00A24072" w:rsidRDefault="00A24072" w:rsidP="007B4BE0">
      <w:r>
        <w:separator/>
      </w:r>
    </w:p>
  </w:footnote>
  <w:footnote w:type="continuationSeparator" w:id="0">
    <w:p w14:paraId="5409211B" w14:textId="77777777" w:rsidR="00A24072" w:rsidRDefault="00A24072" w:rsidP="007B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4BF9" w14:textId="2FD15BCF" w:rsidR="003750D9" w:rsidRDefault="003F020F" w:rsidP="003750D9">
    <w:pPr>
      <w:pStyle w:val="a4"/>
      <w:ind w:firstLine="4248"/>
      <w:jc w:val="center"/>
    </w:pPr>
    <w:r>
      <w:fldChar w:fldCharType="begin"/>
    </w:r>
    <w:r>
      <w:instrText xml:space="preserve"> PAGE   \* MERGEFORMAT </w:instrText>
    </w:r>
    <w:r>
      <w:fldChar w:fldCharType="separate"/>
    </w:r>
    <w:r w:rsidR="00680669">
      <w:rPr>
        <w:noProof/>
      </w:rPr>
      <w:t>31</w:t>
    </w:r>
    <w:r>
      <w:rPr>
        <w:noProof/>
      </w:rPr>
      <w:fldChar w:fldCharType="end"/>
    </w:r>
    <w:r w:rsidR="00AA2760">
      <w:t xml:space="preserve"> </w:t>
    </w:r>
    <w:r w:rsidR="00AA2760">
      <w:tab/>
    </w:r>
    <w:r w:rsidR="00AA2760">
      <w:tab/>
    </w:r>
  </w:p>
  <w:p w14:paraId="50CBCB53" w14:textId="77777777" w:rsidR="00AA2760" w:rsidRDefault="00AA27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0DB"/>
    <w:multiLevelType w:val="hybridMultilevel"/>
    <w:tmpl w:val="77CC3B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B3D43E9"/>
    <w:multiLevelType w:val="hybridMultilevel"/>
    <w:tmpl w:val="10CE18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7D27EA8"/>
    <w:multiLevelType w:val="hybridMultilevel"/>
    <w:tmpl w:val="0E9E06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81F5919"/>
    <w:multiLevelType w:val="hybridMultilevel"/>
    <w:tmpl w:val="8FECC9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C6969D6"/>
    <w:multiLevelType w:val="hybridMultilevel"/>
    <w:tmpl w:val="5E0458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5D85A90"/>
    <w:multiLevelType w:val="hybridMultilevel"/>
    <w:tmpl w:val="1AF47E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76E2A79"/>
    <w:multiLevelType w:val="multilevel"/>
    <w:tmpl w:val="134484E4"/>
    <w:lvl w:ilvl="0">
      <w:start w:val="1"/>
      <w:numFmt w:val="bullet"/>
      <w:lvlText w:val="з"/>
      <w:lvlJc w:val="left"/>
      <w:pPr>
        <w:ind w:left="0" w:firstLine="0"/>
      </w:pPr>
      <w:rPr>
        <w:rFonts w:ascii="OpenSymbol" w:hAnsi="OpenSymbol" w:cs="OpenSymbol" w:hint="default"/>
      </w:rPr>
    </w:lvl>
    <w:lvl w:ilvl="1">
      <w:start w:val="1"/>
      <w:numFmt w:val="bullet"/>
      <w:lvlText w:val="У"/>
      <w:lvlJc w:val="left"/>
      <w:pPr>
        <w:ind w:left="0" w:firstLine="0"/>
      </w:pPr>
      <w:rPr>
        <w:rFonts w:ascii="Times New Roman" w:hAnsi="Times New Roman" w:cs="OpenSymbol" w:hint="default"/>
        <w:sz w:val="28"/>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 w15:restartNumberingAfterBreak="0">
    <w:nsid w:val="41A934BE"/>
    <w:multiLevelType w:val="hybridMultilevel"/>
    <w:tmpl w:val="EA2C53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3F31108"/>
    <w:multiLevelType w:val="hybridMultilevel"/>
    <w:tmpl w:val="D696F5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75965F2"/>
    <w:multiLevelType w:val="hybridMultilevel"/>
    <w:tmpl w:val="B58E8D64"/>
    <w:lvl w:ilvl="0" w:tplc="74EE5E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5407C"/>
    <w:multiLevelType w:val="hybridMultilevel"/>
    <w:tmpl w:val="0212D2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5C0A3A97"/>
    <w:multiLevelType w:val="hybridMultilevel"/>
    <w:tmpl w:val="5CA21F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DE14B14"/>
    <w:multiLevelType w:val="hybridMultilevel"/>
    <w:tmpl w:val="031A4E4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2B20AFE"/>
    <w:multiLevelType w:val="hybridMultilevel"/>
    <w:tmpl w:val="E606FC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6534387F"/>
    <w:multiLevelType w:val="hybridMultilevel"/>
    <w:tmpl w:val="4EB83DA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68566648"/>
    <w:multiLevelType w:val="hybridMultilevel"/>
    <w:tmpl w:val="549C39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3846F39"/>
    <w:multiLevelType w:val="hybridMultilevel"/>
    <w:tmpl w:val="9634CF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6F30FB1"/>
    <w:multiLevelType w:val="hybridMultilevel"/>
    <w:tmpl w:val="DE04C0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7954EA1"/>
    <w:multiLevelType w:val="hybridMultilevel"/>
    <w:tmpl w:val="E29E73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9DE00BB"/>
    <w:multiLevelType w:val="hybridMultilevel"/>
    <w:tmpl w:val="D818C0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3"/>
  </w:num>
  <w:num w:numId="4">
    <w:abstractNumId w:val="9"/>
  </w:num>
  <w:num w:numId="5">
    <w:abstractNumId w:val="12"/>
  </w:num>
  <w:num w:numId="6">
    <w:abstractNumId w:val="4"/>
  </w:num>
  <w:num w:numId="7">
    <w:abstractNumId w:val="5"/>
  </w:num>
  <w:num w:numId="8">
    <w:abstractNumId w:val="14"/>
  </w:num>
  <w:num w:numId="9">
    <w:abstractNumId w:val="18"/>
  </w:num>
  <w:num w:numId="10">
    <w:abstractNumId w:val="16"/>
  </w:num>
  <w:num w:numId="11">
    <w:abstractNumId w:val="0"/>
  </w:num>
  <w:num w:numId="12">
    <w:abstractNumId w:val="2"/>
  </w:num>
  <w:num w:numId="13">
    <w:abstractNumId w:val="19"/>
  </w:num>
  <w:num w:numId="14">
    <w:abstractNumId w:val="10"/>
  </w:num>
  <w:num w:numId="15">
    <w:abstractNumId w:val="17"/>
  </w:num>
  <w:num w:numId="16">
    <w:abstractNumId w:val="8"/>
  </w:num>
  <w:num w:numId="17">
    <w:abstractNumId w:val="3"/>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97"/>
    <w:rsid w:val="00002AF7"/>
    <w:rsid w:val="0001151E"/>
    <w:rsid w:val="00032B97"/>
    <w:rsid w:val="00051D16"/>
    <w:rsid w:val="00087D47"/>
    <w:rsid w:val="000B4F40"/>
    <w:rsid w:val="000E0497"/>
    <w:rsid w:val="000E460C"/>
    <w:rsid w:val="000E46F9"/>
    <w:rsid w:val="00110425"/>
    <w:rsid w:val="001511D9"/>
    <w:rsid w:val="00182139"/>
    <w:rsid w:val="001A077B"/>
    <w:rsid w:val="001A15EB"/>
    <w:rsid w:val="001C2860"/>
    <w:rsid w:val="001E2C1C"/>
    <w:rsid w:val="001F58B2"/>
    <w:rsid w:val="00202B70"/>
    <w:rsid w:val="00224F86"/>
    <w:rsid w:val="002D71D6"/>
    <w:rsid w:val="00343E51"/>
    <w:rsid w:val="003652DE"/>
    <w:rsid w:val="003750D9"/>
    <w:rsid w:val="003B6FF0"/>
    <w:rsid w:val="003F020F"/>
    <w:rsid w:val="00460894"/>
    <w:rsid w:val="00470B4D"/>
    <w:rsid w:val="00475945"/>
    <w:rsid w:val="004D3AC7"/>
    <w:rsid w:val="00523F1E"/>
    <w:rsid w:val="00527F79"/>
    <w:rsid w:val="00542EF4"/>
    <w:rsid w:val="00543EAF"/>
    <w:rsid w:val="00574488"/>
    <w:rsid w:val="00584C5E"/>
    <w:rsid w:val="005B53DC"/>
    <w:rsid w:val="005E7ED4"/>
    <w:rsid w:val="0061125B"/>
    <w:rsid w:val="00633CDC"/>
    <w:rsid w:val="00651388"/>
    <w:rsid w:val="00680669"/>
    <w:rsid w:val="00681FF6"/>
    <w:rsid w:val="006C4194"/>
    <w:rsid w:val="006E7998"/>
    <w:rsid w:val="00705BA7"/>
    <w:rsid w:val="00731B29"/>
    <w:rsid w:val="007B4BE0"/>
    <w:rsid w:val="007E2BE7"/>
    <w:rsid w:val="007F3361"/>
    <w:rsid w:val="0082197E"/>
    <w:rsid w:val="00826B60"/>
    <w:rsid w:val="00870389"/>
    <w:rsid w:val="008A24E4"/>
    <w:rsid w:val="008E6D16"/>
    <w:rsid w:val="008F13FB"/>
    <w:rsid w:val="00931376"/>
    <w:rsid w:val="009601FB"/>
    <w:rsid w:val="00964218"/>
    <w:rsid w:val="009A2AB8"/>
    <w:rsid w:val="009B4484"/>
    <w:rsid w:val="009F5269"/>
    <w:rsid w:val="00A036A9"/>
    <w:rsid w:val="00A24072"/>
    <w:rsid w:val="00A32329"/>
    <w:rsid w:val="00A407FF"/>
    <w:rsid w:val="00A41138"/>
    <w:rsid w:val="00A6070F"/>
    <w:rsid w:val="00AA2760"/>
    <w:rsid w:val="00AB6F3F"/>
    <w:rsid w:val="00AF37D1"/>
    <w:rsid w:val="00B03F2E"/>
    <w:rsid w:val="00B17621"/>
    <w:rsid w:val="00B26D09"/>
    <w:rsid w:val="00B35119"/>
    <w:rsid w:val="00B3550B"/>
    <w:rsid w:val="00B367F2"/>
    <w:rsid w:val="00B537FF"/>
    <w:rsid w:val="00B704CE"/>
    <w:rsid w:val="00B92628"/>
    <w:rsid w:val="00BA23E3"/>
    <w:rsid w:val="00BC40FB"/>
    <w:rsid w:val="00BE5413"/>
    <w:rsid w:val="00C1014A"/>
    <w:rsid w:val="00C15B1E"/>
    <w:rsid w:val="00C45D99"/>
    <w:rsid w:val="00C57078"/>
    <w:rsid w:val="00CB634C"/>
    <w:rsid w:val="00CF04D2"/>
    <w:rsid w:val="00D4343A"/>
    <w:rsid w:val="00DA666F"/>
    <w:rsid w:val="00DC6DB0"/>
    <w:rsid w:val="00DE439A"/>
    <w:rsid w:val="00E057EA"/>
    <w:rsid w:val="00E33375"/>
    <w:rsid w:val="00E36AFA"/>
    <w:rsid w:val="00E43AEC"/>
    <w:rsid w:val="00EC7B93"/>
    <w:rsid w:val="00EF2A33"/>
    <w:rsid w:val="00EF4F27"/>
    <w:rsid w:val="00EF5C2A"/>
    <w:rsid w:val="00F303D7"/>
    <w:rsid w:val="00F56FF2"/>
    <w:rsid w:val="00F64F37"/>
    <w:rsid w:val="00F70372"/>
    <w:rsid w:val="00F77BF7"/>
    <w:rsid w:val="00F84307"/>
    <w:rsid w:val="00F90DDB"/>
    <w:rsid w:val="00F92E48"/>
    <w:rsid w:val="00FC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8FAD"/>
  <w15:docId w15:val="{764E057D-FC86-4BC5-AE19-73F4341A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497"/>
    <w:pPr>
      <w:spacing w:after="0" w:line="240" w:lineRule="auto"/>
    </w:pPr>
    <w:rPr>
      <w:rFonts w:ascii="Times New Roman" w:eastAsia="SimSun" w:hAnsi="Times New Roman" w:cs="Times New Roman"/>
      <w:sz w:val="24"/>
      <w:szCs w:val="24"/>
      <w:lang w:val="uk-UA" w:eastAsia="zh-CN"/>
    </w:rPr>
  </w:style>
  <w:style w:type="paragraph" w:styleId="1">
    <w:name w:val="heading 1"/>
    <w:basedOn w:val="a"/>
    <w:next w:val="a"/>
    <w:link w:val="10"/>
    <w:qFormat/>
    <w:rsid w:val="00BE5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E0497"/>
    <w:pPr>
      <w:keepNext/>
      <w:outlineLvl w:val="1"/>
    </w:pPr>
    <w:rPr>
      <w:rFonts w:eastAsia="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0497"/>
    <w:rPr>
      <w:rFonts w:ascii="Times New Roman" w:eastAsia="Times New Roman" w:hAnsi="Times New Roman" w:cs="Times New Roman"/>
      <w:b/>
      <w:sz w:val="32"/>
      <w:szCs w:val="20"/>
      <w:lang w:val="uk-UA"/>
    </w:rPr>
  </w:style>
  <w:style w:type="paragraph" w:styleId="a3">
    <w:name w:val="Normal (Web)"/>
    <w:basedOn w:val="a"/>
    <w:unhideWhenUsed/>
    <w:rsid w:val="000E0497"/>
    <w:pPr>
      <w:spacing w:before="100" w:beforeAutospacing="1" w:after="100" w:afterAutospacing="1"/>
    </w:pPr>
    <w:rPr>
      <w:rFonts w:eastAsia="Times New Roman"/>
      <w:lang w:val="ru-RU" w:eastAsia="ru-RU"/>
    </w:rPr>
  </w:style>
  <w:style w:type="paragraph" w:styleId="a4">
    <w:name w:val="header"/>
    <w:basedOn w:val="a"/>
    <w:link w:val="a5"/>
    <w:uiPriority w:val="99"/>
    <w:unhideWhenUsed/>
    <w:rsid w:val="000E0497"/>
    <w:pPr>
      <w:tabs>
        <w:tab w:val="center" w:pos="4819"/>
        <w:tab w:val="right" w:pos="9639"/>
      </w:tabs>
    </w:pPr>
    <w:rPr>
      <w:rFonts w:eastAsia="Times New Roman"/>
      <w:lang w:eastAsia="ru-RU"/>
    </w:rPr>
  </w:style>
  <w:style w:type="character" w:customStyle="1" w:styleId="a5">
    <w:name w:val="Верхний колонтитул Знак"/>
    <w:basedOn w:val="a0"/>
    <w:link w:val="a4"/>
    <w:uiPriority w:val="99"/>
    <w:rsid w:val="000E0497"/>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BE5413"/>
    <w:pPr>
      <w:tabs>
        <w:tab w:val="center" w:pos="4677"/>
        <w:tab w:val="right" w:pos="9355"/>
      </w:tabs>
    </w:pPr>
  </w:style>
  <w:style w:type="character" w:customStyle="1" w:styleId="a7">
    <w:name w:val="Нижний колонтитул Знак"/>
    <w:basedOn w:val="a0"/>
    <w:link w:val="a6"/>
    <w:uiPriority w:val="99"/>
    <w:rsid w:val="00BE5413"/>
    <w:rPr>
      <w:rFonts w:ascii="Times New Roman" w:eastAsia="SimSun" w:hAnsi="Times New Roman" w:cs="Times New Roman"/>
      <w:sz w:val="24"/>
      <w:szCs w:val="24"/>
      <w:lang w:val="uk-UA" w:eastAsia="zh-CN"/>
    </w:rPr>
  </w:style>
  <w:style w:type="character" w:customStyle="1" w:styleId="10">
    <w:name w:val="Заголовок 1 Знак"/>
    <w:basedOn w:val="a0"/>
    <w:link w:val="1"/>
    <w:rsid w:val="00BE5413"/>
    <w:rPr>
      <w:rFonts w:asciiTheme="majorHAnsi" w:eastAsiaTheme="majorEastAsia" w:hAnsiTheme="majorHAnsi" w:cstheme="majorBidi"/>
      <w:b/>
      <w:bCs/>
      <w:color w:val="365F91" w:themeColor="accent1" w:themeShade="BF"/>
      <w:sz w:val="28"/>
      <w:szCs w:val="28"/>
      <w:lang w:val="uk-UA" w:eastAsia="zh-CN"/>
    </w:rPr>
  </w:style>
  <w:style w:type="paragraph" w:styleId="a8">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9"/>
    <w:rsid w:val="00BE5413"/>
    <w:pPr>
      <w:spacing w:after="120"/>
    </w:pPr>
    <w:rPr>
      <w:rFonts w:eastAsia="Times New Roman"/>
      <w:lang w:eastAsia="uk-UA"/>
    </w:rPr>
  </w:style>
  <w:style w:type="character" w:customStyle="1" w:styleId="a9">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8"/>
    <w:rsid w:val="00BE5413"/>
    <w:rPr>
      <w:rFonts w:ascii="Times New Roman" w:eastAsia="Times New Roman" w:hAnsi="Times New Roman" w:cs="Times New Roman"/>
      <w:sz w:val="24"/>
      <w:szCs w:val="24"/>
      <w:lang w:val="uk-UA" w:eastAsia="uk-UA"/>
    </w:rPr>
  </w:style>
  <w:style w:type="paragraph" w:styleId="aa">
    <w:name w:val="List Paragraph"/>
    <w:basedOn w:val="a"/>
    <w:qFormat/>
    <w:rsid w:val="00BE5413"/>
    <w:pPr>
      <w:ind w:left="720"/>
      <w:contextualSpacing/>
    </w:pPr>
    <w:rPr>
      <w:rFonts w:eastAsia="Times New Roman"/>
      <w:lang w:eastAsia="uk-UA"/>
    </w:rPr>
  </w:style>
  <w:style w:type="character" w:styleId="ab">
    <w:name w:val="Hyperlink"/>
    <w:uiPriority w:val="99"/>
    <w:unhideWhenUsed/>
    <w:rsid w:val="00BE5413"/>
    <w:rPr>
      <w:color w:val="0000FF"/>
      <w:u w:val="single"/>
    </w:rPr>
  </w:style>
  <w:style w:type="paragraph" w:styleId="21">
    <w:name w:val="Body Text 2"/>
    <w:basedOn w:val="a"/>
    <w:link w:val="22"/>
    <w:uiPriority w:val="99"/>
    <w:semiHidden/>
    <w:unhideWhenUsed/>
    <w:rsid w:val="00BE5413"/>
    <w:pPr>
      <w:spacing w:after="120" w:line="480" w:lineRule="auto"/>
    </w:pPr>
    <w:rPr>
      <w:rFonts w:eastAsia="Times New Roman"/>
      <w:lang w:eastAsia="uk-UA"/>
    </w:rPr>
  </w:style>
  <w:style w:type="character" w:customStyle="1" w:styleId="22">
    <w:name w:val="Основной текст 2 Знак"/>
    <w:basedOn w:val="a0"/>
    <w:link w:val="21"/>
    <w:uiPriority w:val="99"/>
    <w:semiHidden/>
    <w:rsid w:val="00BE5413"/>
    <w:rPr>
      <w:rFonts w:ascii="Times New Roman" w:eastAsia="Times New Roman" w:hAnsi="Times New Roman" w:cs="Times New Roman"/>
      <w:sz w:val="24"/>
      <w:szCs w:val="24"/>
      <w:lang w:val="uk-UA" w:eastAsia="uk-UA"/>
    </w:rPr>
  </w:style>
  <w:style w:type="paragraph" w:styleId="ac">
    <w:name w:val="No Spacing"/>
    <w:qFormat/>
    <w:rsid w:val="00BE5413"/>
    <w:pPr>
      <w:spacing w:after="0" w:line="240" w:lineRule="auto"/>
    </w:pPr>
    <w:rPr>
      <w:rFonts w:ascii="Calibri" w:eastAsia="Times New Roman" w:hAnsi="Calibri" w:cs="Arial"/>
      <w:sz w:val="20"/>
      <w:szCs w:val="20"/>
      <w:lang w:eastAsia="ru-RU"/>
    </w:rPr>
  </w:style>
  <w:style w:type="character" w:customStyle="1" w:styleId="apple-style-span">
    <w:name w:val="apple-style-span"/>
    <w:basedOn w:val="a0"/>
    <w:uiPriority w:val="99"/>
    <w:rsid w:val="00BE5413"/>
    <w:rPr>
      <w:rFonts w:cs="Times New Roman"/>
    </w:rPr>
  </w:style>
  <w:style w:type="paragraph" w:customStyle="1" w:styleId="210">
    <w:name w:val="Основной текст 21"/>
    <w:basedOn w:val="a"/>
    <w:uiPriority w:val="99"/>
    <w:rsid w:val="00BE5413"/>
    <w:pPr>
      <w:suppressAutoHyphens/>
    </w:pPr>
    <w:rPr>
      <w:rFonts w:eastAsia="Times New Roman"/>
      <w:lang w:val="ru-RU" w:eastAsia="ar-SA"/>
    </w:rPr>
  </w:style>
  <w:style w:type="paragraph" w:customStyle="1" w:styleId="11">
    <w:name w:val="Абзац списка1"/>
    <w:basedOn w:val="a"/>
    <w:uiPriority w:val="99"/>
    <w:rsid w:val="00BE5413"/>
    <w:pPr>
      <w:spacing w:after="200" w:line="276" w:lineRule="auto"/>
      <w:ind w:left="720"/>
      <w:contextualSpacing/>
    </w:pPr>
    <w:rPr>
      <w:rFonts w:eastAsia="Times New Roman"/>
      <w:bCs/>
      <w:sz w:val="28"/>
      <w:szCs w:val="28"/>
      <w:lang w:eastAsia="en-US"/>
    </w:rPr>
  </w:style>
  <w:style w:type="paragraph" w:customStyle="1" w:styleId="12">
    <w:name w:val="Обычный1"/>
    <w:link w:val="Normal"/>
    <w:rsid w:val="00BE5413"/>
    <w:pPr>
      <w:spacing w:after="0" w:line="240" w:lineRule="auto"/>
    </w:pPr>
    <w:rPr>
      <w:rFonts w:ascii="Times New Roman" w:eastAsia="Times New Roman" w:hAnsi="Times New Roman" w:cs="Times New Roman"/>
      <w:sz w:val="24"/>
      <w:szCs w:val="20"/>
      <w:lang w:val="uk-UA" w:eastAsia="ru-RU"/>
    </w:rPr>
  </w:style>
  <w:style w:type="paragraph" w:customStyle="1" w:styleId="13">
    <w:name w:val="Без интервала1"/>
    <w:link w:val="ad"/>
    <w:uiPriority w:val="99"/>
    <w:rsid w:val="00BE5413"/>
    <w:pPr>
      <w:spacing w:after="0" w:line="240" w:lineRule="auto"/>
    </w:pPr>
    <w:rPr>
      <w:rFonts w:ascii="Calibri" w:eastAsia="Times New Roman" w:hAnsi="Calibri" w:cs="Times New Roman"/>
      <w:lang w:eastAsia="ru-RU"/>
    </w:rPr>
  </w:style>
  <w:style w:type="character" w:customStyle="1" w:styleId="ad">
    <w:name w:val="Без интервала Знак"/>
    <w:link w:val="13"/>
    <w:uiPriority w:val="99"/>
    <w:locked/>
    <w:rsid w:val="00BE5413"/>
    <w:rPr>
      <w:rFonts w:ascii="Calibri" w:eastAsia="Times New Roman" w:hAnsi="Calibri" w:cs="Times New Roman"/>
      <w:lang w:eastAsia="ru-RU"/>
    </w:rPr>
  </w:style>
  <w:style w:type="character" w:customStyle="1" w:styleId="Normal">
    <w:name w:val="Normal Знак"/>
    <w:link w:val="12"/>
    <w:rsid w:val="00BE5413"/>
    <w:rPr>
      <w:rFonts w:ascii="Times New Roman" w:eastAsia="Times New Roman" w:hAnsi="Times New Roman" w:cs="Times New Roman"/>
      <w:sz w:val="24"/>
      <w:szCs w:val="20"/>
      <w:lang w:val="uk-UA" w:eastAsia="ru-RU"/>
    </w:rPr>
  </w:style>
  <w:style w:type="character" w:customStyle="1" w:styleId="23">
    <w:name w:val="Основной текст (2) + Полужирный"/>
    <w:rsid w:val="00BE5413"/>
    <w:rPr>
      <w:b/>
      <w:bCs/>
      <w:sz w:val="28"/>
      <w:szCs w:val="28"/>
      <w:shd w:val="clear" w:color="auto" w:fill="FFFFFF"/>
    </w:rPr>
  </w:style>
  <w:style w:type="character" w:styleId="ae">
    <w:name w:val="Emphasis"/>
    <w:uiPriority w:val="99"/>
    <w:qFormat/>
    <w:rsid w:val="00BE5413"/>
    <w:rPr>
      <w:i/>
      <w:iCs/>
    </w:rPr>
  </w:style>
  <w:style w:type="paragraph" w:styleId="af">
    <w:name w:val="Body Text Indent"/>
    <w:basedOn w:val="a"/>
    <w:link w:val="af0"/>
    <w:uiPriority w:val="99"/>
    <w:unhideWhenUsed/>
    <w:rsid w:val="00BE5413"/>
    <w:pPr>
      <w:spacing w:after="120" w:line="276" w:lineRule="auto"/>
      <w:ind w:left="283"/>
    </w:pPr>
    <w:rPr>
      <w:rFonts w:asciiTheme="minorHAnsi" w:eastAsiaTheme="minorEastAsia" w:hAnsiTheme="minorHAnsi" w:cstheme="minorBidi"/>
      <w:sz w:val="22"/>
      <w:szCs w:val="22"/>
      <w:lang w:val="ru-RU" w:eastAsia="ru-RU"/>
    </w:rPr>
  </w:style>
  <w:style w:type="character" w:customStyle="1" w:styleId="af0">
    <w:name w:val="Основной текст с отступом Знак"/>
    <w:basedOn w:val="a0"/>
    <w:link w:val="af"/>
    <w:uiPriority w:val="99"/>
    <w:rsid w:val="00BE5413"/>
    <w:rPr>
      <w:rFonts w:eastAsiaTheme="minorEastAsia"/>
      <w:lang w:eastAsia="ru-RU"/>
    </w:rPr>
  </w:style>
  <w:style w:type="character" w:customStyle="1" w:styleId="FontStyle33">
    <w:name w:val="Font Style33"/>
    <w:uiPriority w:val="99"/>
    <w:rsid w:val="00BE5413"/>
    <w:rPr>
      <w:rFonts w:ascii="Times New Roman" w:hAnsi="Times New Roman"/>
      <w:spacing w:val="-10"/>
      <w:sz w:val="26"/>
    </w:rPr>
  </w:style>
  <w:style w:type="character" w:customStyle="1" w:styleId="2147">
    <w:name w:val="2147"/>
    <w:aliases w:val="baiaagaaboqcaaadyqqaaavvbaaaaaaaaaaaaaaaaaaaaaaaaaaaaaaaaaaaaaaaaaaaaaaaaaaaaaaaaaaaaaaaaaaaaaaaaaaaaaaaaaaaaaaaaaaaaaaaaaaaaaaaaaaaaaaaaaaaaaaaaaaaaaaaaaaaaaaaaaaaaaaaaaaaaaaaaaaaaaaaaaaaaaaaaaaaaaaaaaaaaaaaaaaaaaaaaaaaaaaaaaaaaaaa"/>
    <w:basedOn w:val="a0"/>
    <w:rsid w:val="00BE5413"/>
  </w:style>
  <w:style w:type="character" w:customStyle="1" w:styleId="1625">
    <w:name w:val="1625"/>
    <w:aliases w:val="baiaagaaboqcaaadjwqaaawdbaaaaaaaaaaaaaaaaaaaaaaaaaaaaaaaaaaaaaaaaaaaaaaaaaaaaaaaaaaaaaaaaaaaaaaaaaaaaaaaaaaaaaaaaaaaaaaaaaaaaaaaaaaaaaaaaaaaaaaaaaaaaaaaaaaaaaaaaaaaaaaaaaaaaaaaaaaaaaaaaaaaaaaaaaaaaaaaaaaaaaaaaaaaaaaaaaaaaaaaaaaaaaaa"/>
    <w:basedOn w:val="a0"/>
    <w:rsid w:val="00BE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myLebed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11903</Words>
  <Characters>67850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2</cp:revision>
  <cp:lastPrinted>2022-05-19T06:56:00Z</cp:lastPrinted>
  <dcterms:created xsi:type="dcterms:W3CDTF">2022-06-27T11:25:00Z</dcterms:created>
  <dcterms:modified xsi:type="dcterms:W3CDTF">2022-06-27T11:25:00Z</dcterms:modified>
</cp:coreProperties>
</file>